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C6" w:rsidRPr="009A00DB" w:rsidRDefault="002D0EC6" w:rsidP="009A00DB">
      <w:pPr>
        <w:tabs>
          <w:tab w:val="left" w:pos="223"/>
        </w:tabs>
        <w:ind w:right="-568"/>
        <w:rPr>
          <w:rFonts w:ascii="Arial" w:hAnsi="Arial" w:cs="Arial"/>
          <w:b/>
          <w:color w:val="632181"/>
          <w:sz w:val="6"/>
          <w:szCs w:val="6"/>
        </w:rPr>
      </w:pPr>
    </w:p>
    <w:p w:rsidR="00E30F30" w:rsidRPr="002238D2" w:rsidRDefault="00AD5EE4" w:rsidP="00C4494D">
      <w:pPr>
        <w:tabs>
          <w:tab w:val="left" w:pos="2268"/>
        </w:tabs>
        <w:rPr>
          <w:rFonts w:ascii="Arial" w:hAnsi="Arial" w:cs="Arial"/>
          <w:sz w:val="18"/>
          <w:szCs w:val="18"/>
        </w:rPr>
      </w:pP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FORMCHECKBOX </w:instrText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t>New order</w:t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FORMCHECKBOX </w:instrText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t xml:space="preserve"> Cancellation of existing </w:t>
      </w:r>
      <w:r w:rsidR="00B250F6">
        <w:rPr>
          <w:rFonts w:ascii="Arial" w:eastAsia="Arial" w:hAnsi="Arial" w:cs="Arial"/>
          <w:sz w:val="18"/>
          <w:szCs w:val="18"/>
          <w:lang w:val="en-GB" w:bidi="en-GB"/>
        </w:rPr>
        <w:t>optical</w:t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t xml:space="preserve"> / metallic cables, CE Colo designation: </w: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FORMTEXT </w:instrTex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</w:p>
    <w:p w:rsidR="00E30F30" w:rsidRPr="002238D2" w:rsidRDefault="00AD5EE4" w:rsidP="00C4494D">
      <w:pPr>
        <w:tabs>
          <w:tab w:val="left" w:pos="2268"/>
        </w:tabs>
        <w:ind w:left="2124" w:firstLine="708"/>
        <w:rPr>
          <w:rFonts w:ascii="Arial" w:hAnsi="Arial" w:cs="Arial"/>
          <w:sz w:val="18"/>
          <w:szCs w:val="18"/>
        </w:rPr>
      </w:pP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FORMCHECKBOX </w:instrText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t xml:space="preserve"> Cancellation of </w:t>
      </w:r>
      <w:r w:rsidR="00E30F30" w:rsidRPr="006C1904">
        <w:rPr>
          <w:rFonts w:ascii="Arial" w:eastAsia="Arial" w:hAnsi="Arial" w:cs="Arial"/>
          <w:sz w:val="18"/>
          <w:szCs w:val="18"/>
          <w:lang w:val="en-GB" w:bidi="en-GB"/>
        </w:rPr>
        <w:t xml:space="preserve">existing </w:t>
      </w:r>
      <w:r w:rsidR="001D1C5D" w:rsidRPr="006C1904">
        <w:rPr>
          <w:rFonts w:ascii="Arial" w:eastAsia="Arial" w:hAnsi="Arial" w:cs="Arial"/>
          <w:sz w:val="18"/>
          <w:szCs w:val="18"/>
          <w:lang w:val="en-GB" w:bidi="en-GB"/>
        </w:rPr>
        <w:t>interconnection (P</w:t>
      </w:r>
      <w:r w:rsidR="00E30F30" w:rsidRPr="006C1904">
        <w:rPr>
          <w:rFonts w:ascii="Arial" w:eastAsia="Arial" w:hAnsi="Arial" w:cs="Arial"/>
          <w:sz w:val="18"/>
          <w:szCs w:val="18"/>
          <w:lang w:val="en-GB" w:bidi="en-GB"/>
        </w:rPr>
        <w:t>atch/</w:t>
      </w:r>
      <w:r w:rsidR="003A1717" w:rsidRPr="006C1904">
        <w:rPr>
          <w:rFonts w:ascii="Arial" w:eastAsia="Arial" w:hAnsi="Arial" w:cs="Arial"/>
          <w:sz w:val="18"/>
          <w:szCs w:val="18"/>
          <w:lang w:val="en-GB" w:bidi="en-GB"/>
        </w:rPr>
        <w:t>Splice</w:t>
      </w:r>
      <w:r w:rsidR="00E30F30" w:rsidRPr="002238D2">
        <w:rPr>
          <w:rFonts w:ascii="Arial" w:eastAsia="Arial" w:hAnsi="Arial" w:cs="Arial"/>
          <w:sz w:val="18"/>
          <w:szCs w:val="18"/>
          <w:lang w:val="en-GB" w:bidi="en-GB"/>
        </w:rPr>
        <w:t>, CE Colo designation:</w: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6D97"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FORMTEXT </w:instrTex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="008E434C">
        <w:rPr>
          <w:rFonts w:ascii="Arial" w:eastAsia="Arial" w:hAnsi="Arial" w:cs="Arial"/>
          <w:noProof/>
          <w:sz w:val="18"/>
          <w:szCs w:val="18"/>
          <w:lang w:val="en-GB" w:bidi="en-GB"/>
        </w:rPr>
        <w:t> </w: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</w:p>
    <w:p w:rsidR="00564FBA" w:rsidRPr="002238D2" w:rsidRDefault="00564FBA" w:rsidP="00C4494D">
      <w:pPr>
        <w:tabs>
          <w:tab w:val="left" w:pos="2268"/>
        </w:tabs>
        <w:rPr>
          <w:rFonts w:ascii="Arial" w:hAnsi="Arial" w:cs="Arial"/>
          <w:sz w:val="18"/>
          <w:szCs w:val="18"/>
        </w:rPr>
      </w:pPr>
      <w:r w:rsidRPr="002238D2">
        <w:rPr>
          <w:rFonts w:ascii="Arial" w:eastAsia="Arial" w:hAnsi="Arial" w:cs="Arial"/>
          <w:b/>
          <w:sz w:val="20"/>
          <w:szCs w:val="20"/>
          <w:lang w:val="en-GB" w:bidi="en-GB"/>
        </w:rPr>
        <w:t xml:space="preserve">Data Centre: </w:t>
      </w:r>
      <w:r w:rsidRPr="002238D2">
        <w:rPr>
          <w:rFonts w:ascii="Arial" w:eastAsia="Arial" w:hAnsi="Arial" w:cs="Arial"/>
          <w:b/>
          <w:sz w:val="20"/>
          <w:szCs w:val="20"/>
          <w:lang w:val="en-GB" w:bidi="en-GB"/>
        </w:rPr>
        <w:tab/>
      </w:r>
      <w:r w:rsidRPr="002238D2">
        <w:rPr>
          <w:rFonts w:ascii="Arial" w:eastAsia="Arial" w:hAnsi="Arial" w:cs="Arial"/>
          <w:b/>
          <w:sz w:val="20"/>
          <w:szCs w:val="20"/>
          <w:lang w:val="en-GB" w:bidi="en-GB"/>
        </w:rPr>
        <w:tab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FORMCHECKBOX </w:instrText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 xml:space="preserve">CE Colo </w:t>
      </w:r>
    </w:p>
    <w:p w:rsidR="00564FBA" w:rsidRPr="002238D2" w:rsidRDefault="00564FBA" w:rsidP="00564FBA">
      <w:pPr>
        <w:rPr>
          <w:rFonts w:ascii="Arial" w:hAnsi="Arial" w:cs="Arial"/>
          <w:b/>
          <w:sz w:val="20"/>
          <w:szCs w:val="20"/>
        </w:rPr>
      </w:pP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FORMCHECKBOX </w:instrText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>DC7</w:t>
      </w:r>
    </w:p>
    <w:p w:rsidR="00D56D97" w:rsidRPr="002238D2" w:rsidRDefault="00C969E4" w:rsidP="00242022">
      <w:pPr>
        <w:rPr>
          <w:rFonts w:ascii="Arial" w:hAnsi="Arial" w:cs="Arial"/>
          <w:b/>
          <w:sz w:val="20"/>
          <w:szCs w:val="20"/>
        </w:rPr>
      </w:pPr>
      <w:r w:rsidRPr="002238D2">
        <w:rPr>
          <w:rFonts w:ascii="Arial" w:eastAsia="Arial" w:hAnsi="Arial" w:cs="Arial"/>
          <w:b/>
          <w:sz w:val="20"/>
          <w:szCs w:val="20"/>
          <w:lang w:val="en-GB" w:bidi="en-GB"/>
        </w:rPr>
        <w:t>Customer (A point):</w:t>
      </w:r>
      <w:r w:rsidR="00AD5EE4"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EE5"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  <w:instrText xml:space="preserve"> FORMTEXT </w:instrText>
      </w:r>
      <w:r w:rsidR="00AD5EE4"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</w:r>
      <w:r w:rsidR="00AD5EE4"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  <w:fldChar w:fldCharType="separate"/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AD5EE4"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  <w:fldChar w:fldCharType="end"/>
      </w:r>
    </w:p>
    <w:p w:rsidR="001C63B6" w:rsidRPr="002238D2" w:rsidRDefault="002D0EC6" w:rsidP="007B30B6">
      <w:pPr>
        <w:rPr>
          <w:rFonts w:ascii="Arial" w:hAnsi="Arial" w:cs="Arial"/>
          <w:b/>
          <w:sz w:val="20"/>
          <w:szCs w:val="20"/>
          <w:u w:val="single"/>
        </w:rPr>
      </w:pPr>
      <w:r w:rsidRPr="002238D2">
        <w:rPr>
          <w:rFonts w:ascii="Arial" w:eastAsia="Arial" w:hAnsi="Arial" w:cs="Arial"/>
          <w:b/>
          <w:sz w:val="20"/>
          <w:szCs w:val="20"/>
          <w:lang w:val="en-GB" w:bidi="en-GB"/>
        </w:rPr>
        <w:t>Customer (B point):</w:t>
      </w:r>
      <w:r w:rsidR="00AD5EE4"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  <w:instrText xml:space="preserve"> FORMTEXT </w:instrText>
      </w:r>
      <w:r w:rsidR="00AD5EE4"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</w:r>
      <w:r w:rsidR="00AD5EE4"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  <w:fldChar w:fldCharType="separate"/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8E434C">
        <w:rPr>
          <w:rFonts w:ascii="Arial" w:eastAsia="Arial" w:hAnsi="Arial" w:cs="Arial"/>
          <w:b/>
          <w:noProof/>
          <w:sz w:val="20"/>
          <w:szCs w:val="20"/>
          <w:u w:val="single"/>
          <w:lang w:val="en-GB" w:bidi="en-GB"/>
        </w:rPr>
        <w:t> </w:t>
      </w:r>
      <w:r w:rsidR="00AD5EE4" w:rsidRPr="002238D2">
        <w:rPr>
          <w:rFonts w:ascii="Arial" w:eastAsia="Arial" w:hAnsi="Arial" w:cs="Arial"/>
          <w:b/>
          <w:sz w:val="20"/>
          <w:szCs w:val="20"/>
          <w:u w:val="single"/>
          <w:lang w:val="en-GB" w:bidi="en-GB"/>
        </w:rPr>
        <w:fldChar w:fldCharType="end"/>
      </w:r>
    </w:p>
    <w:p w:rsidR="008C05C4" w:rsidRPr="002238D2" w:rsidRDefault="000F7ACD" w:rsidP="007B30B6">
      <w:pPr>
        <w:rPr>
          <w:rFonts w:ascii="Arial" w:hAnsi="Arial" w:cs="Arial"/>
          <w:sz w:val="18"/>
          <w:szCs w:val="18"/>
        </w:rPr>
      </w:pPr>
      <w:r w:rsidRPr="002238D2">
        <w:rPr>
          <w:rFonts w:ascii="Arial" w:eastAsia="Arial" w:hAnsi="Arial" w:cs="Arial"/>
          <w:sz w:val="18"/>
          <w:szCs w:val="18"/>
          <w:lang w:val="en-GB" w:bidi="en-GB"/>
        </w:rPr>
        <w:t>The interconnection will be paid by:</w: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8C05C4"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FORMCHECKBOX </w:instrText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 xml:space="preserve"> Customer (A point)</w: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FORMCHECKBOX </w:instrText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 xml:space="preserve"> Customer (B point)</w:t>
      </w:r>
    </w:p>
    <w:p w:rsidR="00F3215D" w:rsidRDefault="008C05C4" w:rsidP="007B30B6">
      <w:pPr>
        <w:rPr>
          <w:rFonts w:ascii="Arial" w:eastAsia="Arial" w:hAnsi="Arial" w:cs="Arial"/>
          <w:sz w:val="18"/>
          <w:szCs w:val="18"/>
          <w:lang w:val="en-GB" w:bidi="en-GB"/>
        </w:rPr>
      </w:pPr>
      <w:r w:rsidRPr="002238D2">
        <w:rPr>
          <w:rFonts w:ascii="Arial" w:eastAsia="Arial" w:hAnsi="Arial" w:cs="Arial"/>
          <w:sz w:val="18"/>
          <w:szCs w:val="18"/>
          <w:lang w:val="en-GB" w:bidi="en-GB"/>
        </w:rPr>
        <w:t>Price of the service:</w: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FORMCHECKBOX </w:instrText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 xml:space="preserve"> According to the valid price list of the CIOMIS service (paying customer)</w:t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ab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instrText xml:space="preserve"> FORMCHECKBOX </w:instrText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</w:r>
      <w:r w:rsidR="00517B07">
        <w:rPr>
          <w:rFonts w:ascii="Arial" w:eastAsia="Arial" w:hAnsi="Arial" w:cs="Arial"/>
          <w:sz w:val="18"/>
          <w:szCs w:val="18"/>
          <w:lang w:val="en-GB" w:bidi="en-GB"/>
        </w:rPr>
        <w:fldChar w:fldCharType="separate"/>
      </w:r>
      <w:r w:rsidR="00AD5EE4" w:rsidRPr="002238D2">
        <w:rPr>
          <w:rFonts w:ascii="Arial" w:eastAsia="Arial" w:hAnsi="Arial" w:cs="Arial"/>
          <w:sz w:val="18"/>
          <w:szCs w:val="18"/>
          <w:lang w:val="en-GB" w:bidi="en-GB"/>
        </w:rPr>
        <w:fldChar w:fldCharType="end"/>
      </w:r>
      <w:r w:rsidRPr="002238D2">
        <w:rPr>
          <w:rFonts w:ascii="Arial" w:eastAsia="Arial" w:hAnsi="Arial" w:cs="Arial"/>
          <w:sz w:val="18"/>
          <w:szCs w:val="18"/>
          <w:lang w:val="en-GB" w:bidi="en-GB"/>
        </w:rPr>
        <w:t xml:space="preserve"> According to the Customer’s Order </w:t>
      </w:r>
      <w:r w:rsidR="00A57ADA">
        <w:rPr>
          <w:rFonts w:ascii="Arial" w:eastAsia="Arial" w:hAnsi="Arial" w:cs="Arial"/>
          <w:sz w:val="18"/>
          <w:szCs w:val="18"/>
          <w:lang w:val="en-GB" w:bidi="en-GB"/>
        </w:rPr>
        <w:t>Form</w:t>
      </w:r>
    </w:p>
    <w:p w:rsidR="008C05C4" w:rsidRPr="002238D2" w:rsidRDefault="00671AAB" w:rsidP="00671AAB">
      <w:pPr>
        <w:tabs>
          <w:tab w:val="left" w:pos="9498"/>
        </w:tabs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en-GB" w:bidi="en-GB"/>
        </w:rPr>
        <w:tab/>
      </w:r>
      <w:r w:rsidR="008C05C4" w:rsidRPr="002238D2">
        <w:rPr>
          <w:rFonts w:ascii="Arial" w:eastAsia="Arial" w:hAnsi="Arial" w:cs="Arial"/>
          <w:sz w:val="18"/>
          <w:szCs w:val="18"/>
          <w:lang w:val="en-GB" w:bidi="en-GB"/>
        </w:rPr>
        <w:t>(paying customer)</w:t>
      </w:r>
    </w:p>
    <w:tbl>
      <w:tblPr>
        <w:tblW w:w="1456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709"/>
        <w:gridCol w:w="1701"/>
        <w:gridCol w:w="2126"/>
        <w:gridCol w:w="1134"/>
        <w:gridCol w:w="850"/>
        <w:gridCol w:w="709"/>
        <w:gridCol w:w="1985"/>
        <w:gridCol w:w="2268"/>
        <w:gridCol w:w="1559"/>
      </w:tblGrid>
      <w:tr w:rsidR="003607D7" w:rsidRPr="002238D2" w:rsidTr="003607D7">
        <w:tc>
          <w:tcPr>
            <w:tcW w:w="675" w:type="dxa"/>
          </w:tcPr>
          <w:p w:rsidR="003607D7" w:rsidRPr="002238D2" w:rsidRDefault="003607D7" w:rsidP="000444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5"/>
          </w:tcPr>
          <w:p w:rsidR="003607D7" w:rsidRPr="002238D2" w:rsidRDefault="003607D7" w:rsidP="006E7CC0">
            <w:pPr>
              <w:rPr>
                <w:rFonts w:ascii="Arial" w:hAnsi="Arial" w:cs="Arial"/>
                <w:sz w:val="20"/>
                <w:szCs w:val="20"/>
              </w:rPr>
            </w:pPr>
            <w:r w:rsidRPr="002238D2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>A point</w:t>
            </w:r>
          </w:p>
        </w:tc>
        <w:tc>
          <w:tcPr>
            <w:tcW w:w="7371" w:type="dxa"/>
            <w:gridSpan w:val="5"/>
          </w:tcPr>
          <w:p w:rsidR="003607D7" w:rsidRPr="002238D2" w:rsidRDefault="003607D7" w:rsidP="006E7C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8D2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>B point</w:t>
            </w:r>
          </w:p>
        </w:tc>
      </w:tr>
      <w:tr w:rsidR="003607D7" w:rsidRPr="002238D2" w:rsidTr="003607D7">
        <w:tc>
          <w:tcPr>
            <w:tcW w:w="675" w:type="dxa"/>
            <w:vAlign w:val="center"/>
          </w:tcPr>
          <w:p w:rsidR="003607D7" w:rsidRPr="002238D2" w:rsidRDefault="003607D7" w:rsidP="00044413">
            <w:pPr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Line </w:t>
            </w:r>
            <w:r w:rsidR="00682C5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no.</w:t>
            </w:r>
          </w:p>
        </w:tc>
        <w:tc>
          <w:tcPr>
            <w:tcW w:w="851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Room no.</w:t>
            </w:r>
          </w:p>
        </w:tc>
        <w:tc>
          <w:tcPr>
            <w:tcW w:w="709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Rack</w:t>
            </w:r>
          </w:p>
        </w:tc>
        <w:tc>
          <w:tcPr>
            <w:tcW w:w="1701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Cable (number, type, etc.)</w:t>
            </w:r>
          </w:p>
        </w:tc>
        <w:tc>
          <w:tcPr>
            <w:tcW w:w="2126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ODF/DDF (type of termination)</w:t>
            </w:r>
          </w:p>
        </w:tc>
        <w:tc>
          <w:tcPr>
            <w:tcW w:w="1134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Note</w:t>
            </w:r>
          </w:p>
        </w:tc>
        <w:tc>
          <w:tcPr>
            <w:tcW w:w="850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Room no.</w:t>
            </w:r>
          </w:p>
        </w:tc>
        <w:tc>
          <w:tcPr>
            <w:tcW w:w="709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Rack</w:t>
            </w:r>
          </w:p>
        </w:tc>
        <w:tc>
          <w:tcPr>
            <w:tcW w:w="1985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Cable (number, type, etc.)</w:t>
            </w:r>
          </w:p>
        </w:tc>
        <w:tc>
          <w:tcPr>
            <w:tcW w:w="2268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ODF/DDF (type of termination)</w:t>
            </w:r>
          </w:p>
        </w:tc>
        <w:tc>
          <w:tcPr>
            <w:tcW w:w="1559" w:type="dxa"/>
          </w:tcPr>
          <w:p w:rsidR="003607D7" w:rsidRPr="002238D2" w:rsidRDefault="003607D7" w:rsidP="009E5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Note</w:t>
            </w:r>
          </w:p>
        </w:tc>
      </w:tr>
      <w:tr w:rsidR="003607D7" w:rsidRPr="002238D2" w:rsidTr="003607D7">
        <w:trPr>
          <w:trHeight w:val="364"/>
        </w:trPr>
        <w:tc>
          <w:tcPr>
            <w:tcW w:w="675" w:type="dxa"/>
          </w:tcPr>
          <w:p w:rsidR="003607D7" w:rsidRPr="002238D2" w:rsidRDefault="00043ABC" w:rsidP="000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1</w:t>
            </w:r>
          </w:p>
        </w:tc>
        <w:tc>
          <w:tcPr>
            <w:tcW w:w="85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7D7" w:rsidRPr="002238D2" w:rsidTr="003607D7">
        <w:trPr>
          <w:trHeight w:val="364"/>
        </w:trPr>
        <w:tc>
          <w:tcPr>
            <w:tcW w:w="675" w:type="dxa"/>
          </w:tcPr>
          <w:p w:rsidR="003607D7" w:rsidRPr="002238D2" w:rsidRDefault="00043ABC" w:rsidP="000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2</w:t>
            </w:r>
          </w:p>
        </w:tc>
        <w:tc>
          <w:tcPr>
            <w:tcW w:w="85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7D7" w:rsidRPr="002238D2" w:rsidTr="003607D7">
        <w:trPr>
          <w:trHeight w:val="364"/>
        </w:trPr>
        <w:tc>
          <w:tcPr>
            <w:tcW w:w="675" w:type="dxa"/>
          </w:tcPr>
          <w:p w:rsidR="003607D7" w:rsidRPr="002238D2" w:rsidRDefault="00043ABC" w:rsidP="000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3</w:t>
            </w:r>
          </w:p>
        </w:tc>
        <w:tc>
          <w:tcPr>
            <w:tcW w:w="85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7D7" w:rsidRPr="002238D2" w:rsidTr="003607D7">
        <w:trPr>
          <w:trHeight w:val="364"/>
        </w:trPr>
        <w:tc>
          <w:tcPr>
            <w:tcW w:w="675" w:type="dxa"/>
          </w:tcPr>
          <w:p w:rsidR="003607D7" w:rsidRPr="002238D2" w:rsidRDefault="00043ABC" w:rsidP="000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4</w:t>
            </w:r>
          </w:p>
        </w:tc>
        <w:tc>
          <w:tcPr>
            <w:tcW w:w="85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7D7" w:rsidRPr="002238D2" w:rsidTr="003607D7">
        <w:trPr>
          <w:trHeight w:val="364"/>
        </w:trPr>
        <w:tc>
          <w:tcPr>
            <w:tcW w:w="675" w:type="dxa"/>
          </w:tcPr>
          <w:p w:rsidR="003607D7" w:rsidRPr="002238D2" w:rsidRDefault="00043ABC" w:rsidP="000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5</w:t>
            </w:r>
          </w:p>
        </w:tc>
        <w:tc>
          <w:tcPr>
            <w:tcW w:w="85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7D7" w:rsidRPr="002238D2" w:rsidTr="003607D7">
        <w:trPr>
          <w:trHeight w:val="364"/>
        </w:trPr>
        <w:tc>
          <w:tcPr>
            <w:tcW w:w="675" w:type="dxa"/>
          </w:tcPr>
          <w:p w:rsidR="003607D7" w:rsidRPr="002238D2" w:rsidRDefault="00043ABC" w:rsidP="000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6</w:t>
            </w:r>
          </w:p>
        </w:tc>
        <w:tc>
          <w:tcPr>
            <w:tcW w:w="85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7D7" w:rsidRPr="002238D2" w:rsidRDefault="003607D7" w:rsidP="004C4B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D0EC6" w:rsidRPr="009A00DB" w:rsidRDefault="002D0EC6" w:rsidP="007B30B6">
      <w:pPr>
        <w:ind w:firstLine="706"/>
        <w:rPr>
          <w:rFonts w:ascii="Arial" w:hAnsi="Arial" w:cs="Arial"/>
          <w:sz w:val="6"/>
          <w:szCs w:val="6"/>
        </w:rPr>
      </w:pPr>
    </w:p>
    <w:p w:rsidR="002D0EC6" w:rsidRPr="002238D2" w:rsidRDefault="002D0EC6" w:rsidP="00C21823">
      <w:pPr>
        <w:tabs>
          <w:tab w:val="left" w:pos="13750"/>
        </w:tabs>
        <w:ind w:right="457"/>
        <w:jc w:val="both"/>
        <w:rPr>
          <w:rFonts w:ascii="Arial" w:hAnsi="Arial" w:cs="Arial"/>
          <w:sz w:val="16"/>
          <w:szCs w:val="16"/>
        </w:rPr>
      </w:pPr>
      <w:r w:rsidRPr="002238D2">
        <w:rPr>
          <w:rFonts w:ascii="Arial" w:eastAsia="Arial" w:hAnsi="Arial" w:cs="Arial"/>
          <w:sz w:val="16"/>
          <w:szCs w:val="16"/>
          <w:lang w:val="en-GB" w:bidi="en-GB"/>
        </w:rPr>
        <w:t xml:space="preserve">The work will only be started after the above table is completed and this document is signed by the customers affected. Cable (number, type, etc.): define the number of circuits (cables), interconnection type (e.g., </w:t>
      </w:r>
      <w:r w:rsidR="00B250F6">
        <w:rPr>
          <w:rFonts w:ascii="Arial" w:eastAsia="Arial" w:hAnsi="Arial" w:cs="Arial"/>
          <w:sz w:val="16"/>
          <w:szCs w:val="16"/>
          <w:lang w:val="en-GB" w:bidi="en-GB"/>
        </w:rPr>
        <w:t>optical</w:t>
      </w:r>
      <w:r w:rsidRPr="002238D2">
        <w:rPr>
          <w:rFonts w:ascii="Arial" w:eastAsia="Arial" w:hAnsi="Arial" w:cs="Arial"/>
          <w:sz w:val="16"/>
          <w:szCs w:val="16"/>
          <w:lang w:val="en-GB" w:bidi="en-GB"/>
        </w:rPr>
        <w:t xml:space="preserve"> (Single Mode – SM / Multimode – MM), Cat 6 (direct or crossover), coaxial cable. In the event of cancellation of any </w:t>
      </w:r>
      <w:r w:rsidR="000F4796">
        <w:rPr>
          <w:rFonts w:ascii="Arial" w:eastAsia="Arial" w:hAnsi="Arial" w:cs="Arial"/>
          <w:sz w:val="16"/>
          <w:szCs w:val="16"/>
          <w:lang w:val="en-GB" w:bidi="en-GB"/>
        </w:rPr>
        <w:t>interconnection</w:t>
      </w:r>
      <w:r w:rsidRPr="002238D2">
        <w:rPr>
          <w:rFonts w:ascii="Arial" w:eastAsia="Arial" w:hAnsi="Arial" w:cs="Arial"/>
          <w:sz w:val="16"/>
          <w:szCs w:val="16"/>
          <w:lang w:val="en-GB" w:bidi="en-GB"/>
        </w:rPr>
        <w:t xml:space="preserve">, the required signature must be attached by the Customer to whom the </w:t>
      </w:r>
      <w:r w:rsidR="000F4796">
        <w:rPr>
          <w:rFonts w:ascii="Arial" w:eastAsia="Arial" w:hAnsi="Arial" w:cs="Arial"/>
          <w:sz w:val="16"/>
          <w:szCs w:val="16"/>
          <w:lang w:val="en-GB" w:bidi="en-GB"/>
        </w:rPr>
        <w:t>interconnection</w:t>
      </w:r>
      <w:r w:rsidRPr="002238D2">
        <w:rPr>
          <w:rFonts w:ascii="Arial" w:eastAsia="Arial" w:hAnsi="Arial" w:cs="Arial"/>
          <w:sz w:val="16"/>
          <w:szCs w:val="16"/>
          <w:lang w:val="en-GB" w:bidi="en-GB"/>
        </w:rPr>
        <w:t xml:space="preserve"> is charged. The Service Description for the CIOMIS service forms an integral part of this </w:t>
      </w:r>
      <w:r w:rsidR="00A57ADA">
        <w:rPr>
          <w:rFonts w:ascii="Arial" w:eastAsia="Arial" w:hAnsi="Arial" w:cs="Arial"/>
          <w:sz w:val="16"/>
          <w:szCs w:val="16"/>
          <w:lang w:val="en-GB" w:bidi="en-GB"/>
        </w:rPr>
        <w:t>Customer Order Form</w:t>
      </w:r>
      <w:r w:rsidRPr="002238D2">
        <w:rPr>
          <w:rFonts w:ascii="Arial" w:eastAsia="Arial" w:hAnsi="Arial" w:cs="Arial"/>
          <w:sz w:val="16"/>
          <w:szCs w:val="16"/>
          <w:lang w:val="en-GB" w:bidi="en-GB"/>
        </w:rPr>
        <w:t>, and the Customer agrees with this Service Description.</w:t>
      </w:r>
    </w:p>
    <w:tbl>
      <w:tblPr>
        <w:tblW w:w="14601" w:type="dxa"/>
        <w:tblInd w:w="-35" w:type="dxa"/>
        <w:tblBorders>
          <w:top w:val="single" w:sz="4" w:space="0" w:color="632181"/>
          <w:left w:val="single" w:sz="4" w:space="0" w:color="632181"/>
          <w:bottom w:val="single" w:sz="4" w:space="0" w:color="632181"/>
          <w:right w:val="single" w:sz="4" w:space="0" w:color="632181"/>
          <w:insideH w:val="single" w:sz="4" w:space="0" w:color="632181"/>
          <w:insideV w:val="single" w:sz="4" w:space="0" w:color="632181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4252"/>
        <w:gridCol w:w="3119"/>
      </w:tblGrid>
      <w:tr w:rsidR="00626CB4" w:rsidRPr="002238D2" w:rsidTr="005F6B24">
        <w:tc>
          <w:tcPr>
            <w:tcW w:w="7230" w:type="dxa"/>
            <w:gridSpan w:val="2"/>
          </w:tcPr>
          <w:p w:rsidR="00626CB4" w:rsidRPr="002238D2" w:rsidRDefault="00626CB4" w:rsidP="00626CB4">
            <w:pPr>
              <w:pStyle w:val="TableBody"/>
              <w:rPr>
                <w:rFonts w:ascii="Arial" w:hAnsi="Arial" w:cs="Arial"/>
                <w:b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b/>
                <w:sz w:val="16"/>
                <w:szCs w:val="16"/>
                <w:lang w:bidi="en-GB"/>
              </w:rPr>
              <w:t>Customer (A point):</w:t>
            </w:r>
          </w:p>
        </w:tc>
        <w:tc>
          <w:tcPr>
            <w:tcW w:w="7371" w:type="dxa"/>
            <w:gridSpan w:val="2"/>
          </w:tcPr>
          <w:p w:rsidR="00626CB4" w:rsidRPr="002238D2" w:rsidRDefault="00626CB4" w:rsidP="00626CB4">
            <w:pPr>
              <w:pStyle w:val="TableBody"/>
              <w:rPr>
                <w:rFonts w:ascii="Arial" w:hAnsi="Arial" w:cs="Arial"/>
                <w:b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b/>
                <w:sz w:val="16"/>
                <w:szCs w:val="16"/>
                <w:lang w:bidi="en-GB"/>
              </w:rPr>
              <w:t>Customer (B point):</w:t>
            </w:r>
          </w:p>
        </w:tc>
      </w:tr>
      <w:tr w:rsidR="00626CB4" w:rsidRPr="002238D2" w:rsidTr="005F6B24">
        <w:tc>
          <w:tcPr>
            <w:tcW w:w="7230" w:type="dxa"/>
            <w:gridSpan w:val="2"/>
          </w:tcPr>
          <w:p w:rsidR="00626CB4" w:rsidRPr="002238D2" w:rsidRDefault="00626CB4" w:rsidP="005F6B24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Registered office:</w:t>
            </w:r>
          </w:p>
        </w:tc>
        <w:tc>
          <w:tcPr>
            <w:tcW w:w="7371" w:type="dxa"/>
            <w:gridSpan w:val="2"/>
          </w:tcPr>
          <w:p w:rsidR="00626CB4" w:rsidRPr="002238D2" w:rsidRDefault="00626CB4" w:rsidP="005F6B24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Registered office:</w:t>
            </w:r>
          </w:p>
        </w:tc>
      </w:tr>
      <w:tr w:rsidR="00626CB4" w:rsidRPr="002238D2" w:rsidTr="005F6B24">
        <w:tc>
          <w:tcPr>
            <w:tcW w:w="7230" w:type="dxa"/>
            <w:gridSpan w:val="2"/>
          </w:tcPr>
          <w:p w:rsidR="00626CB4" w:rsidRPr="002238D2" w:rsidRDefault="00626CB4" w:rsidP="005F6B24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Identification number:</w:t>
            </w:r>
          </w:p>
        </w:tc>
        <w:tc>
          <w:tcPr>
            <w:tcW w:w="7371" w:type="dxa"/>
            <w:gridSpan w:val="2"/>
          </w:tcPr>
          <w:p w:rsidR="00626CB4" w:rsidRPr="002238D2" w:rsidRDefault="00626CB4" w:rsidP="005F6B24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Identification number:</w:t>
            </w:r>
          </w:p>
        </w:tc>
      </w:tr>
      <w:tr w:rsidR="00626CB4" w:rsidRPr="002238D2" w:rsidTr="005F6B24">
        <w:tc>
          <w:tcPr>
            <w:tcW w:w="7230" w:type="dxa"/>
            <w:gridSpan w:val="2"/>
          </w:tcPr>
          <w:p w:rsidR="00626CB4" w:rsidRPr="002238D2" w:rsidRDefault="00626CB4" w:rsidP="003F407B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Name:</w:t>
            </w:r>
          </w:p>
        </w:tc>
        <w:tc>
          <w:tcPr>
            <w:tcW w:w="7371" w:type="dxa"/>
            <w:gridSpan w:val="2"/>
          </w:tcPr>
          <w:p w:rsidR="00626CB4" w:rsidRPr="002238D2" w:rsidRDefault="00626CB4" w:rsidP="003F407B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Name:</w:t>
            </w:r>
          </w:p>
        </w:tc>
      </w:tr>
      <w:tr w:rsidR="003F407B" w:rsidRPr="002238D2" w:rsidTr="003F407B">
        <w:trPr>
          <w:trHeight w:val="377"/>
        </w:trPr>
        <w:tc>
          <w:tcPr>
            <w:tcW w:w="4253" w:type="dxa"/>
            <w:vAlign w:val="bottom"/>
          </w:tcPr>
          <w:p w:rsidR="003F407B" w:rsidRPr="002238D2" w:rsidRDefault="003F407B" w:rsidP="005F6B24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Telephone:</w:t>
            </w:r>
          </w:p>
        </w:tc>
        <w:tc>
          <w:tcPr>
            <w:tcW w:w="2977" w:type="dxa"/>
            <w:vAlign w:val="bottom"/>
          </w:tcPr>
          <w:p w:rsidR="003F407B" w:rsidRPr="002238D2" w:rsidRDefault="003F407B" w:rsidP="004272AC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Signature:</w:t>
            </w:r>
          </w:p>
        </w:tc>
        <w:tc>
          <w:tcPr>
            <w:tcW w:w="4252" w:type="dxa"/>
            <w:vAlign w:val="bottom"/>
          </w:tcPr>
          <w:p w:rsidR="003F407B" w:rsidRPr="002238D2" w:rsidRDefault="003F407B" w:rsidP="004272AC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Telephone:</w:t>
            </w:r>
          </w:p>
        </w:tc>
        <w:tc>
          <w:tcPr>
            <w:tcW w:w="3119" w:type="dxa"/>
            <w:vAlign w:val="bottom"/>
          </w:tcPr>
          <w:p w:rsidR="003F407B" w:rsidRPr="002238D2" w:rsidRDefault="003F407B" w:rsidP="004272AC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Signature:</w:t>
            </w:r>
          </w:p>
        </w:tc>
      </w:tr>
      <w:tr w:rsidR="003F407B" w:rsidRPr="002238D2" w:rsidTr="003F407B">
        <w:trPr>
          <w:trHeight w:val="266"/>
        </w:trPr>
        <w:tc>
          <w:tcPr>
            <w:tcW w:w="4253" w:type="dxa"/>
            <w:vAlign w:val="bottom"/>
          </w:tcPr>
          <w:p w:rsidR="003F407B" w:rsidRPr="002238D2" w:rsidRDefault="003F407B" w:rsidP="00626CB4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E-mail:</w:t>
            </w:r>
          </w:p>
        </w:tc>
        <w:tc>
          <w:tcPr>
            <w:tcW w:w="2977" w:type="dxa"/>
            <w:vAlign w:val="bottom"/>
          </w:tcPr>
          <w:p w:rsidR="003F407B" w:rsidRPr="002238D2" w:rsidRDefault="003F407B" w:rsidP="004272AC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Date:</w:t>
            </w:r>
          </w:p>
        </w:tc>
        <w:tc>
          <w:tcPr>
            <w:tcW w:w="4252" w:type="dxa"/>
            <w:vAlign w:val="bottom"/>
          </w:tcPr>
          <w:p w:rsidR="003F407B" w:rsidRPr="002238D2" w:rsidRDefault="003F407B" w:rsidP="004272AC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E-mail:</w:t>
            </w:r>
          </w:p>
        </w:tc>
        <w:tc>
          <w:tcPr>
            <w:tcW w:w="3119" w:type="dxa"/>
            <w:vAlign w:val="bottom"/>
          </w:tcPr>
          <w:p w:rsidR="003F407B" w:rsidRPr="002238D2" w:rsidRDefault="003F407B" w:rsidP="004272AC">
            <w:pPr>
              <w:pStyle w:val="TableBody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bidi="en-GB"/>
              </w:rPr>
              <w:t>Date:</w:t>
            </w:r>
          </w:p>
        </w:tc>
      </w:tr>
    </w:tbl>
    <w:p w:rsidR="005703FF" w:rsidRPr="002238D2" w:rsidRDefault="005703FF" w:rsidP="00626CB4">
      <w:pPr>
        <w:pStyle w:val="Prosttext"/>
        <w:ind w:left="-142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:rsidR="00626CB4" w:rsidRPr="002238D2" w:rsidDel="00CE1A6B" w:rsidRDefault="00626CB4" w:rsidP="00626CB4">
      <w:pPr>
        <w:pStyle w:val="Prosttext"/>
        <w:ind w:left="-142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238D2">
        <w:rPr>
          <w:rFonts w:ascii="Arial" w:eastAsia="Times New Roman" w:hAnsi="Arial" w:cs="Arial"/>
          <w:b/>
          <w:sz w:val="16"/>
          <w:szCs w:val="16"/>
          <w:lang w:val="en-GB" w:bidi="en-GB"/>
        </w:rPr>
        <w:t>Provider: CE Colo Czech s.r.o., Nad Elektrárnou 1428/47, 106 00 Prague 10, id. no.: 241 97 327, tax id. no.: CZ24197327</w:t>
      </w:r>
    </w:p>
    <w:tbl>
      <w:tblPr>
        <w:tblStyle w:val="Mkatabulky"/>
        <w:tblW w:w="1456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7196"/>
        <w:gridCol w:w="4252"/>
        <w:gridCol w:w="3119"/>
      </w:tblGrid>
      <w:tr w:rsidR="00626CB4" w:rsidRPr="002238D2" w:rsidTr="005F6B24">
        <w:trPr>
          <w:trHeight w:val="379"/>
        </w:trPr>
        <w:tc>
          <w:tcPr>
            <w:tcW w:w="7196" w:type="dxa"/>
          </w:tcPr>
          <w:p w:rsidR="00626CB4" w:rsidRPr="002238D2" w:rsidRDefault="00626CB4" w:rsidP="005F6B24">
            <w:pPr>
              <w:pStyle w:val="Prosttex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Name/telephone/e-mail:</w:t>
            </w:r>
          </w:p>
        </w:tc>
        <w:tc>
          <w:tcPr>
            <w:tcW w:w="4252" w:type="dxa"/>
          </w:tcPr>
          <w:p w:rsidR="00626CB4" w:rsidRPr="002238D2" w:rsidRDefault="00626CB4" w:rsidP="005F6B24">
            <w:pPr>
              <w:pStyle w:val="Prosttext"/>
              <w:widowControl w:val="0"/>
              <w:outlineLvl w:val="2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Date:</w:t>
            </w:r>
          </w:p>
        </w:tc>
        <w:tc>
          <w:tcPr>
            <w:tcW w:w="3119" w:type="dxa"/>
          </w:tcPr>
          <w:p w:rsidR="00626CB4" w:rsidRPr="002238D2" w:rsidRDefault="00626CB4" w:rsidP="005F6B24">
            <w:pPr>
              <w:pStyle w:val="Prosttext"/>
              <w:widowControl w:val="0"/>
              <w:outlineLvl w:val="2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238D2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Signature:</w:t>
            </w:r>
          </w:p>
        </w:tc>
      </w:tr>
    </w:tbl>
    <w:p w:rsidR="00626CB4" w:rsidRPr="002238D2" w:rsidRDefault="00626CB4" w:rsidP="009A00DB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26CB4" w:rsidRPr="002238D2" w:rsidSect="00C969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797" w:bottom="1134" w:left="1259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642" w:rsidRDefault="00FE6642">
      <w:r>
        <w:separator/>
      </w:r>
    </w:p>
  </w:endnote>
  <w:endnote w:type="continuationSeparator" w:id="0">
    <w:p w:rsidR="00FE6642" w:rsidRDefault="00FE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one Sans Medium/Semi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C6" w:rsidRDefault="00AD5EE4" w:rsidP="002C6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lang w:val="en-GB" w:bidi="en-GB"/>
      </w:rPr>
      <w:fldChar w:fldCharType="begin"/>
    </w:r>
    <w:r w:rsidR="002D0EC6">
      <w:rPr>
        <w:rStyle w:val="slostrnky"/>
        <w:lang w:val="en-GB" w:bidi="en-GB"/>
      </w:rPr>
      <w:instrText xml:space="preserve">PAGE  </w:instrText>
    </w:r>
    <w:r>
      <w:rPr>
        <w:rStyle w:val="slostrnky"/>
        <w:lang w:val="en-GB" w:bidi="en-GB"/>
      </w:rPr>
      <w:fldChar w:fldCharType="separate"/>
    </w:r>
    <w:r w:rsidR="008E434C">
      <w:rPr>
        <w:rStyle w:val="slostrnky"/>
        <w:noProof/>
        <w:lang w:val="en-GB" w:bidi="en-GB"/>
      </w:rPr>
      <w:t>0</w:t>
    </w:r>
    <w:r>
      <w:rPr>
        <w:rStyle w:val="slostrnky"/>
        <w:lang w:val="en-GB" w:bidi="en-GB"/>
      </w:rPr>
      <w:fldChar w:fldCharType="end"/>
    </w:r>
  </w:p>
  <w:p w:rsidR="002D0EC6" w:rsidRDefault="002D0EC6" w:rsidP="00FD03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C6" w:rsidRDefault="002D0EC6" w:rsidP="006E103F">
    <w:pPr>
      <w:ind w:right="360"/>
    </w:pPr>
  </w:p>
  <w:p w:rsidR="002D0EC6" w:rsidRDefault="00C969E4" w:rsidP="00FD49E2">
    <w:pPr>
      <w:pStyle w:val="Zpat"/>
      <w:spacing w:before="120"/>
      <w:rPr>
        <w:rStyle w:val="slostrnky"/>
        <w:sz w:val="14"/>
        <w:szCs w:val="14"/>
      </w:rPr>
    </w:pPr>
    <w:r>
      <w:rPr>
        <w:rFonts w:ascii="Verdana" w:eastAsia="Verdana" w:hAnsi="Verdana" w:cs="Verdana"/>
        <w:sz w:val="14"/>
        <w:szCs w:val="14"/>
        <w:lang w:val="en-GB" w:bidi="en-GB"/>
      </w:rPr>
      <w:t xml:space="preserve">CE Colo  //  </w:t>
    </w:r>
    <w:hyperlink r:id="rId1" w:history="1">
      <w:r>
        <w:rPr>
          <w:rStyle w:val="Hypertextovodkaz"/>
          <w:rFonts w:ascii="Verdana" w:eastAsia="Verdana" w:hAnsi="Verdana" w:cs="Verdana"/>
          <w:sz w:val="14"/>
          <w:szCs w:val="14"/>
          <w:lang w:val="en-GB" w:bidi="en-GB"/>
        </w:rPr>
        <w:t>info@cecolo.com</w:t>
      </w:r>
    </w:hyperlink>
    <w:r>
      <w:rPr>
        <w:rFonts w:ascii="Verdana" w:eastAsia="Verdana" w:hAnsi="Verdana" w:cs="Verdana"/>
        <w:sz w:val="14"/>
        <w:szCs w:val="14"/>
        <w:lang w:val="en-GB" w:bidi="en-GB"/>
      </w:rPr>
      <w:t xml:space="preserve">//  </w:t>
    </w:r>
    <w:hyperlink r:id="rId2" w:history="1">
      <w:r>
        <w:rPr>
          <w:rStyle w:val="Hypertextovodkaz"/>
          <w:rFonts w:ascii="Verdana" w:eastAsia="Verdana" w:hAnsi="Verdana" w:cs="Verdana"/>
          <w:sz w:val="14"/>
          <w:szCs w:val="14"/>
          <w:lang w:val="en-GB" w:bidi="en-GB"/>
        </w:rPr>
        <w:t>www.cecolo.com</w:t>
      </w:r>
    </w:hyperlink>
    <w:r w:rsidR="002D0EC6">
      <w:rPr>
        <w:sz w:val="16"/>
        <w:szCs w:val="16"/>
        <w:lang w:val="en-GB" w:bidi="en-GB"/>
      </w:rPr>
      <w:tab/>
    </w:r>
    <w:r w:rsidR="00AD5EE4">
      <w:rPr>
        <w:sz w:val="14"/>
        <w:szCs w:val="14"/>
        <w:lang w:val="en-GB" w:bidi="en-GB"/>
      </w:rPr>
      <w:fldChar w:fldCharType="begin"/>
    </w:r>
    <w:r w:rsidR="002D0EC6">
      <w:rPr>
        <w:sz w:val="14"/>
        <w:szCs w:val="14"/>
        <w:lang w:val="en-GB" w:bidi="en-GB"/>
      </w:rPr>
      <w:instrText xml:space="preserve"> PAGE </w:instrText>
    </w:r>
    <w:r w:rsidR="00AD5EE4">
      <w:rPr>
        <w:sz w:val="14"/>
        <w:szCs w:val="14"/>
        <w:lang w:val="en-GB" w:bidi="en-GB"/>
      </w:rPr>
      <w:fldChar w:fldCharType="separate"/>
    </w:r>
    <w:r w:rsidR="00564FBA">
      <w:rPr>
        <w:noProof/>
        <w:sz w:val="14"/>
        <w:szCs w:val="14"/>
        <w:lang w:val="en-GB" w:bidi="en-GB"/>
      </w:rPr>
      <w:t>3</w:t>
    </w:r>
    <w:r w:rsidR="00AD5EE4">
      <w:rPr>
        <w:sz w:val="14"/>
        <w:szCs w:val="14"/>
        <w:lang w:val="en-GB" w:bidi="en-GB"/>
      </w:rPr>
      <w:fldChar w:fldCharType="end"/>
    </w:r>
    <w:r w:rsidR="002D0EC6">
      <w:rPr>
        <w:sz w:val="14"/>
        <w:szCs w:val="14"/>
        <w:lang w:val="en-GB" w:bidi="en-GB"/>
      </w:rPr>
      <w:t>/</w:t>
    </w:r>
    <w:r w:rsidR="00AD5EE4">
      <w:rPr>
        <w:sz w:val="14"/>
        <w:szCs w:val="14"/>
        <w:lang w:val="en-GB" w:bidi="en-GB"/>
      </w:rPr>
      <w:fldChar w:fldCharType="begin"/>
    </w:r>
    <w:r w:rsidR="002D0EC6">
      <w:rPr>
        <w:sz w:val="14"/>
        <w:szCs w:val="14"/>
        <w:lang w:val="en-GB" w:bidi="en-GB"/>
      </w:rPr>
      <w:instrText xml:space="preserve"> NUMPAGES </w:instrText>
    </w:r>
    <w:r w:rsidR="00AD5EE4">
      <w:rPr>
        <w:sz w:val="14"/>
        <w:szCs w:val="14"/>
        <w:lang w:val="en-GB" w:bidi="en-GB"/>
      </w:rPr>
      <w:fldChar w:fldCharType="separate"/>
    </w:r>
    <w:r w:rsidR="00564FBA">
      <w:rPr>
        <w:noProof/>
        <w:sz w:val="14"/>
        <w:szCs w:val="14"/>
        <w:lang w:val="en-GB" w:bidi="en-GB"/>
      </w:rPr>
      <w:t>3</w:t>
    </w:r>
    <w:r w:rsidR="00AD5EE4">
      <w:rPr>
        <w:sz w:val="14"/>
        <w:szCs w:val="14"/>
        <w:lang w:val="en-GB" w:bidi="en-GB"/>
      </w:rPr>
      <w:fldChar w:fldCharType="end"/>
    </w:r>
  </w:p>
  <w:p w:rsidR="002D0EC6" w:rsidRPr="00FD49E2" w:rsidRDefault="002D0EC6" w:rsidP="00FD49E2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C6" w:rsidRDefault="002D0EC6" w:rsidP="00FD49E2">
    <w:pPr>
      <w:rPr>
        <w:sz w:val="16"/>
        <w:szCs w:val="16"/>
      </w:rPr>
    </w:pPr>
  </w:p>
  <w:p w:rsidR="002D0EC6" w:rsidRPr="00FD49E2" w:rsidRDefault="002D0EC6" w:rsidP="00FD49E2">
    <w:pPr>
      <w:rPr>
        <w:sz w:val="16"/>
        <w:szCs w:val="16"/>
      </w:rPr>
    </w:pPr>
    <w:r>
      <w:rPr>
        <w:rFonts w:ascii="Verdana" w:eastAsia="Verdana" w:hAnsi="Verdana" w:cs="Verdana"/>
        <w:sz w:val="14"/>
        <w:szCs w:val="14"/>
        <w:lang w:val="en-GB" w:bidi="en-GB"/>
      </w:rPr>
      <w:t xml:space="preserve">CE Colo  //  </w:t>
    </w:r>
    <w:hyperlink r:id="rId1" w:history="1">
      <w:r>
        <w:rPr>
          <w:rStyle w:val="Hypertextovodkaz"/>
          <w:rFonts w:ascii="Verdana" w:eastAsia="Verdana" w:hAnsi="Verdana" w:cs="Verdana"/>
          <w:sz w:val="14"/>
          <w:szCs w:val="14"/>
          <w:lang w:val="en-GB" w:bidi="en-GB"/>
        </w:rPr>
        <w:t>info@cecolo.com</w:t>
      </w:r>
    </w:hyperlink>
    <w:r>
      <w:rPr>
        <w:rFonts w:ascii="Verdana" w:eastAsia="Verdana" w:hAnsi="Verdana" w:cs="Verdana"/>
        <w:sz w:val="14"/>
        <w:szCs w:val="14"/>
        <w:lang w:val="en-GB" w:bidi="en-GB"/>
      </w:rPr>
      <w:t xml:space="preserve">//  </w:t>
    </w:r>
    <w:hyperlink r:id="rId2" w:history="1">
      <w:r>
        <w:rPr>
          <w:rStyle w:val="Hypertextovodkaz"/>
          <w:rFonts w:ascii="Verdana" w:eastAsia="Verdana" w:hAnsi="Verdana" w:cs="Verdana"/>
          <w:sz w:val="14"/>
          <w:szCs w:val="14"/>
          <w:lang w:val="en-GB" w:bidi="en-GB"/>
        </w:rPr>
        <w:t>www.cecolo.com</w:t>
      </w:r>
    </w:hyperlink>
    <w:r>
      <w:rPr>
        <w:sz w:val="16"/>
        <w:szCs w:val="16"/>
        <w:lang w:val="en-GB" w:bidi="en-GB"/>
      </w:rPr>
      <w:tab/>
    </w:r>
    <w:r>
      <w:rPr>
        <w:sz w:val="16"/>
        <w:szCs w:val="16"/>
        <w:lang w:val="en-GB" w:bidi="en-GB"/>
      </w:rPr>
      <w:tab/>
    </w:r>
    <w:r>
      <w:rPr>
        <w:sz w:val="16"/>
        <w:szCs w:val="16"/>
        <w:lang w:val="en-GB" w:bidi="en-GB"/>
      </w:rPr>
      <w:tab/>
    </w:r>
    <w:r>
      <w:rPr>
        <w:sz w:val="16"/>
        <w:szCs w:val="16"/>
        <w:lang w:val="en-GB" w:bidi="en-GB"/>
      </w:rPr>
      <w:tab/>
    </w:r>
    <w:r>
      <w:rPr>
        <w:sz w:val="16"/>
        <w:szCs w:val="16"/>
        <w:lang w:val="en-GB" w:bidi="en-GB"/>
      </w:rPr>
      <w:tab/>
    </w:r>
    <w:r>
      <w:rPr>
        <w:sz w:val="16"/>
        <w:szCs w:val="16"/>
        <w:lang w:val="en-GB" w:bidi="en-GB"/>
      </w:rPr>
      <w:tab/>
    </w:r>
    <w:r>
      <w:rPr>
        <w:sz w:val="16"/>
        <w:szCs w:val="16"/>
        <w:lang w:val="en-GB" w:bidi="en-GB"/>
      </w:rPr>
      <w:tab/>
    </w:r>
    <w:r w:rsidR="00AD5EE4">
      <w:rPr>
        <w:sz w:val="14"/>
        <w:szCs w:val="14"/>
        <w:lang w:val="en-GB" w:bidi="en-GB"/>
      </w:rPr>
      <w:fldChar w:fldCharType="begin"/>
    </w:r>
    <w:r>
      <w:rPr>
        <w:sz w:val="14"/>
        <w:szCs w:val="14"/>
        <w:lang w:val="en-GB" w:bidi="en-GB"/>
      </w:rPr>
      <w:instrText xml:space="preserve"> PAGE </w:instrText>
    </w:r>
    <w:r w:rsidR="00AD5EE4">
      <w:rPr>
        <w:sz w:val="14"/>
        <w:szCs w:val="14"/>
        <w:lang w:val="en-GB" w:bidi="en-GB"/>
      </w:rPr>
      <w:fldChar w:fldCharType="separate"/>
    </w:r>
    <w:r w:rsidR="003A1717">
      <w:rPr>
        <w:noProof/>
        <w:sz w:val="14"/>
        <w:szCs w:val="14"/>
        <w:lang w:val="en-GB" w:bidi="en-GB"/>
      </w:rPr>
      <w:t>1</w:t>
    </w:r>
    <w:r w:rsidR="00AD5EE4">
      <w:rPr>
        <w:sz w:val="14"/>
        <w:szCs w:val="14"/>
        <w:lang w:val="en-GB" w:bidi="en-GB"/>
      </w:rPr>
      <w:fldChar w:fldCharType="end"/>
    </w:r>
    <w:r>
      <w:rPr>
        <w:sz w:val="14"/>
        <w:szCs w:val="14"/>
        <w:lang w:val="en-GB" w:bidi="en-GB"/>
      </w:rPr>
      <w:t>/</w:t>
    </w:r>
    <w:r w:rsidR="00AD5EE4">
      <w:rPr>
        <w:sz w:val="14"/>
        <w:szCs w:val="14"/>
        <w:lang w:val="en-GB" w:bidi="en-GB"/>
      </w:rPr>
      <w:fldChar w:fldCharType="begin"/>
    </w:r>
    <w:r>
      <w:rPr>
        <w:sz w:val="14"/>
        <w:szCs w:val="14"/>
        <w:lang w:val="en-GB" w:bidi="en-GB"/>
      </w:rPr>
      <w:instrText xml:space="preserve"> NUMPAGES </w:instrText>
    </w:r>
    <w:r w:rsidR="00AD5EE4">
      <w:rPr>
        <w:sz w:val="14"/>
        <w:szCs w:val="14"/>
        <w:lang w:val="en-GB" w:bidi="en-GB"/>
      </w:rPr>
      <w:fldChar w:fldCharType="separate"/>
    </w:r>
    <w:r w:rsidR="003A1717">
      <w:rPr>
        <w:noProof/>
        <w:sz w:val="14"/>
        <w:szCs w:val="14"/>
        <w:lang w:val="en-GB" w:bidi="en-GB"/>
      </w:rPr>
      <w:t>2</w:t>
    </w:r>
    <w:r w:rsidR="00AD5EE4">
      <w:rPr>
        <w:sz w:val="14"/>
        <w:szCs w:val="14"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642" w:rsidRDefault="00FE6642">
      <w:r>
        <w:separator/>
      </w:r>
    </w:p>
  </w:footnote>
  <w:footnote w:type="continuationSeparator" w:id="0">
    <w:p w:rsidR="00FE6642" w:rsidRDefault="00FE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C6" w:rsidRDefault="00470DD0" w:rsidP="00B44CC7">
    <w:pPr>
      <w:pStyle w:val="Typdokumentu"/>
      <w:tabs>
        <w:tab w:val="left" w:pos="0"/>
      </w:tabs>
      <w:rPr>
        <w:rFonts w:ascii="Times New Roman" w:hAnsi="Times New Roman"/>
        <w:noProof/>
        <w:lang w:eastAsia="cs-CZ"/>
      </w:rPr>
    </w:pPr>
    <w:r>
      <w:rPr>
        <w:rFonts w:ascii="Times New Roman" w:eastAsia="Times New Roman" w:hAnsi="Times New Roman"/>
        <w:noProof/>
        <w:lang w:val="cs-CZ" w:eastAsia="cs-CZ"/>
      </w:rPr>
      <w:drawing>
        <wp:inline distT="0" distB="0" distL="0" distR="0">
          <wp:extent cx="5734050" cy="552450"/>
          <wp:effectExtent l="19050" t="0" r="0" b="0"/>
          <wp:docPr id="2" name="Picture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4F2A" w:rsidRPr="006E7CC0" w:rsidRDefault="00FF4F2A" w:rsidP="00FF4F2A">
    <w:pPr>
      <w:pStyle w:val="Typdokumentu"/>
      <w:tabs>
        <w:tab w:val="left" w:pos="0"/>
      </w:tabs>
      <w:rPr>
        <w:lang w:val="cs-CZ"/>
      </w:rPr>
    </w:pPr>
    <w:r w:rsidRPr="006E7CC0">
      <w:rPr>
        <w:rFonts w:eastAsia="Times New Roman" w:cs="Arial"/>
        <w:color w:val="632181"/>
        <w:sz w:val="18"/>
        <w:szCs w:val="18"/>
        <w:lang w:val="en-GB" w:bidi="en-GB"/>
      </w:rPr>
      <w:t xml:space="preserve">Service Description – CIOMIS </w:t>
    </w:r>
  </w:p>
  <w:p w:rsidR="002D0EC6" w:rsidRDefault="00FF4F2A" w:rsidP="00FF4F2A">
    <w:pPr>
      <w:rPr>
        <w:rFonts w:ascii="Verdana" w:hAnsi="Verdana"/>
        <w:sz w:val="12"/>
        <w:szCs w:val="12"/>
      </w:rPr>
    </w:pPr>
    <w:r w:rsidRPr="006E7CC0">
      <w:rPr>
        <w:rFonts w:ascii="Verdana" w:eastAsia="Verdana" w:hAnsi="Verdana" w:cs="Verdana"/>
        <w:sz w:val="12"/>
        <w:szCs w:val="12"/>
        <w:lang w:val="en-GB" w:bidi="en-GB"/>
      </w:rPr>
      <w:t>Valid from 1 November 2011</w:t>
    </w:r>
  </w:p>
  <w:p w:rsidR="002D0EC6" w:rsidRPr="00B44CC7" w:rsidRDefault="002D0EC6" w:rsidP="00FD49E2">
    <w:pPr>
      <w:pStyle w:val="Zhlav"/>
      <w:rPr>
        <w:rFonts w:ascii="Verdana" w:hAnsi="Verdana"/>
        <w:sz w:val="20"/>
        <w:szCs w:val="20"/>
      </w:rPr>
    </w:pPr>
  </w:p>
  <w:p w:rsidR="002D0EC6" w:rsidRPr="00B44CC7" w:rsidRDefault="002D0EC6" w:rsidP="00FD49E2">
    <w:pPr>
      <w:pStyle w:val="Zhlav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CB4" w:rsidRDefault="00470DD0" w:rsidP="00B44CC7">
    <w:pPr>
      <w:pStyle w:val="Typdokumentu"/>
      <w:tabs>
        <w:tab w:val="left" w:pos="0"/>
      </w:tabs>
      <w:rPr>
        <w:rFonts w:ascii="Times New Roman" w:hAnsi="Times New Roman"/>
        <w:noProof/>
        <w:lang w:eastAsia="cs-CZ"/>
      </w:rPr>
    </w:pPr>
    <w:r>
      <w:rPr>
        <w:rFonts w:ascii="Times New Roman" w:eastAsia="Times New Roman" w:hAnsi="Times New Roman"/>
        <w:noProof/>
        <w:lang w:val="cs-CZ" w:eastAsia="cs-CZ"/>
      </w:rPr>
      <w:drawing>
        <wp:inline distT="0" distB="0" distL="0" distR="0">
          <wp:extent cx="5734050" cy="552450"/>
          <wp:effectExtent l="19050" t="0" r="0" b="0"/>
          <wp:docPr id="3" name="obrázek 3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0EC6" w:rsidRPr="002238D2" w:rsidRDefault="005E2F5B" w:rsidP="00B44CC7">
    <w:pPr>
      <w:pStyle w:val="Typdokumentu"/>
      <w:tabs>
        <w:tab w:val="left" w:pos="0"/>
      </w:tabs>
      <w:rPr>
        <w:rFonts w:ascii="Arial" w:hAnsi="Arial" w:cs="Arial"/>
        <w:noProof/>
        <w:sz w:val="18"/>
        <w:szCs w:val="18"/>
        <w:lang w:val="pl-PL" w:eastAsia="cs-CZ"/>
      </w:rPr>
    </w:pPr>
    <w:r w:rsidRPr="002238D2">
      <w:rPr>
        <w:rFonts w:ascii="Arial" w:eastAsia="Times New Roman" w:hAnsi="Arial" w:cs="Arial"/>
        <w:color w:val="632181"/>
        <w:sz w:val="18"/>
        <w:szCs w:val="18"/>
        <w:lang w:val="en-GB" w:bidi="en-GB"/>
      </w:rPr>
      <w:t xml:space="preserve">Service Description/ORDER – CIOMIS </w:t>
    </w:r>
  </w:p>
  <w:p w:rsidR="002D0EC6" w:rsidRPr="002238D2" w:rsidRDefault="002D0EC6" w:rsidP="007A43A5">
    <w:pPr>
      <w:rPr>
        <w:rFonts w:ascii="Arial" w:hAnsi="Arial" w:cs="Arial"/>
        <w:sz w:val="12"/>
        <w:szCs w:val="12"/>
      </w:rPr>
    </w:pPr>
    <w:r w:rsidRPr="002238D2">
      <w:rPr>
        <w:rFonts w:ascii="Arial" w:eastAsia="Arial" w:hAnsi="Arial" w:cs="Arial"/>
        <w:sz w:val="12"/>
        <w:szCs w:val="12"/>
        <w:lang w:val="en-GB" w:bidi="en-GB"/>
      </w:rPr>
      <w:t>Valid from 1 June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6B"/>
    <w:multiLevelType w:val="hybridMultilevel"/>
    <w:tmpl w:val="FB4A0A2A"/>
    <w:lvl w:ilvl="0" w:tplc="05B67F7A">
      <w:start w:val="1"/>
      <w:numFmt w:val="bullet"/>
      <w:pStyle w:val="Normlnodrk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C1B77"/>
    <w:multiLevelType w:val="multilevel"/>
    <w:tmpl w:val="392CC8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632181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336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336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7357172"/>
    <w:multiLevelType w:val="hybridMultilevel"/>
    <w:tmpl w:val="6B868E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218C"/>
    <w:multiLevelType w:val="hybridMultilevel"/>
    <w:tmpl w:val="5FF48882"/>
    <w:lvl w:ilvl="0" w:tplc="6EFC172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15A2"/>
    <w:multiLevelType w:val="multilevel"/>
    <w:tmpl w:val="01E871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32757310"/>
    <w:multiLevelType w:val="hybridMultilevel"/>
    <w:tmpl w:val="5C8A7F3E"/>
    <w:lvl w:ilvl="0" w:tplc="00CCCF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7360"/>
    <w:multiLevelType w:val="hybridMultilevel"/>
    <w:tmpl w:val="2B20F2F8"/>
    <w:lvl w:ilvl="0" w:tplc="34C26A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C0FC1"/>
    <w:multiLevelType w:val="hybridMultilevel"/>
    <w:tmpl w:val="312CC77E"/>
    <w:lvl w:ilvl="0" w:tplc="F7C02E5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E59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A10"/>
    <w:rsid w:val="000003EA"/>
    <w:rsid w:val="000029FE"/>
    <w:rsid w:val="00003F49"/>
    <w:rsid w:val="00004DDE"/>
    <w:rsid w:val="00005D4D"/>
    <w:rsid w:val="000113C4"/>
    <w:rsid w:val="000114D0"/>
    <w:rsid w:val="00013AC6"/>
    <w:rsid w:val="000165C1"/>
    <w:rsid w:val="0002194B"/>
    <w:rsid w:val="00027F67"/>
    <w:rsid w:val="0003076A"/>
    <w:rsid w:val="00030C3E"/>
    <w:rsid w:val="00034B3F"/>
    <w:rsid w:val="0003699B"/>
    <w:rsid w:val="00040BC2"/>
    <w:rsid w:val="000425FF"/>
    <w:rsid w:val="00042D84"/>
    <w:rsid w:val="00043ABC"/>
    <w:rsid w:val="000440CD"/>
    <w:rsid w:val="00050676"/>
    <w:rsid w:val="00053C3A"/>
    <w:rsid w:val="0005446B"/>
    <w:rsid w:val="00054CC8"/>
    <w:rsid w:val="000550D7"/>
    <w:rsid w:val="00056955"/>
    <w:rsid w:val="00065A66"/>
    <w:rsid w:val="00066B3E"/>
    <w:rsid w:val="00067618"/>
    <w:rsid w:val="0007113A"/>
    <w:rsid w:val="00072808"/>
    <w:rsid w:val="0007306C"/>
    <w:rsid w:val="00077608"/>
    <w:rsid w:val="000778F9"/>
    <w:rsid w:val="00080887"/>
    <w:rsid w:val="0008422B"/>
    <w:rsid w:val="00087296"/>
    <w:rsid w:val="0009187D"/>
    <w:rsid w:val="000A1103"/>
    <w:rsid w:val="000A17F4"/>
    <w:rsid w:val="000A3AAE"/>
    <w:rsid w:val="000A7DD1"/>
    <w:rsid w:val="000B5C18"/>
    <w:rsid w:val="000B6635"/>
    <w:rsid w:val="000B7BFE"/>
    <w:rsid w:val="000C015C"/>
    <w:rsid w:val="000C1636"/>
    <w:rsid w:val="000C17AF"/>
    <w:rsid w:val="000C25B6"/>
    <w:rsid w:val="000C4148"/>
    <w:rsid w:val="000C768B"/>
    <w:rsid w:val="000D6332"/>
    <w:rsid w:val="000E44DE"/>
    <w:rsid w:val="000E65F6"/>
    <w:rsid w:val="000E701A"/>
    <w:rsid w:val="000E721F"/>
    <w:rsid w:val="000E7D70"/>
    <w:rsid w:val="000F0129"/>
    <w:rsid w:val="000F3666"/>
    <w:rsid w:val="000F4796"/>
    <w:rsid w:val="000F7429"/>
    <w:rsid w:val="000F749D"/>
    <w:rsid w:val="000F7ACD"/>
    <w:rsid w:val="001110AA"/>
    <w:rsid w:val="001115D9"/>
    <w:rsid w:val="0011173F"/>
    <w:rsid w:val="001148D3"/>
    <w:rsid w:val="0011730B"/>
    <w:rsid w:val="00121CF9"/>
    <w:rsid w:val="00123EC4"/>
    <w:rsid w:val="0012510A"/>
    <w:rsid w:val="00127C36"/>
    <w:rsid w:val="001338AD"/>
    <w:rsid w:val="00135BAE"/>
    <w:rsid w:val="00135C7E"/>
    <w:rsid w:val="0014135E"/>
    <w:rsid w:val="001450BB"/>
    <w:rsid w:val="00146B72"/>
    <w:rsid w:val="00147498"/>
    <w:rsid w:val="00151098"/>
    <w:rsid w:val="00152298"/>
    <w:rsid w:val="001526DC"/>
    <w:rsid w:val="00155F02"/>
    <w:rsid w:val="00172833"/>
    <w:rsid w:val="00176BFA"/>
    <w:rsid w:val="00177D91"/>
    <w:rsid w:val="0018136F"/>
    <w:rsid w:val="00181810"/>
    <w:rsid w:val="00182FB2"/>
    <w:rsid w:val="0018345B"/>
    <w:rsid w:val="00183848"/>
    <w:rsid w:val="001840FC"/>
    <w:rsid w:val="00185DC9"/>
    <w:rsid w:val="00193A45"/>
    <w:rsid w:val="00195885"/>
    <w:rsid w:val="00195DE9"/>
    <w:rsid w:val="001A135D"/>
    <w:rsid w:val="001A79CA"/>
    <w:rsid w:val="001B0596"/>
    <w:rsid w:val="001B099D"/>
    <w:rsid w:val="001B279F"/>
    <w:rsid w:val="001B28E2"/>
    <w:rsid w:val="001B2D55"/>
    <w:rsid w:val="001B3FD0"/>
    <w:rsid w:val="001B493B"/>
    <w:rsid w:val="001B67A0"/>
    <w:rsid w:val="001C25AF"/>
    <w:rsid w:val="001C4EC9"/>
    <w:rsid w:val="001C61AD"/>
    <w:rsid w:val="001C63B6"/>
    <w:rsid w:val="001D1296"/>
    <w:rsid w:val="001D1C5D"/>
    <w:rsid w:val="001D6577"/>
    <w:rsid w:val="001E35A8"/>
    <w:rsid w:val="001E5168"/>
    <w:rsid w:val="001F044F"/>
    <w:rsid w:val="001F75DF"/>
    <w:rsid w:val="0020270A"/>
    <w:rsid w:val="002070F0"/>
    <w:rsid w:val="002104D7"/>
    <w:rsid w:val="00211AD9"/>
    <w:rsid w:val="00212221"/>
    <w:rsid w:val="00214058"/>
    <w:rsid w:val="002140AC"/>
    <w:rsid w:val="00220C5D"/>
    <w:rsid w:val="002212A1"/>
    <w:rsid w:val="00222692"/>
    <w:rsid w:val="002238D2"/>
    <w:rsid w:val="00224553"/>
    <w:rsid w:val="00225E7D"/>
    <w:rsid w:val="00231F7B"/>
    <w:rsid w:val="0023296A"/>
    <w:rsid w:val="00232C0E"/>
    <w:rsid w:val="00232E47"/>
    <w:rsid w:val="002402B7"/>
    <w:rsid w:val="00240B1A"/>
    <w:rsid w:val="00242022"/>
    <w:rsid w:val="00244881"/>
    <w:rsid w:val="00247B7F"/>
    <w:rsid w:val="00251B72"/>
    <w:rsid w:val="002547E1"/>
    <w:rsid w:val="00257AC9"/>
    <w:rsid w:val="00261522"/>
    <w:rsid w:val="0026260B"/>
    <w:rsid w:val="002627F3"/>
    <w:rsid w:val="00262BBD"/>
    <w:rsid w:val="002663DD"/>
    <w:rsid w:val="00275560"/>
    <w:rsid w:val="00277A0A"/>
    <w:rsid w:val="0028163E"/>
    <w:rsid w:val="00284370"/>
    <w:rsid w:val="00287CBE"/>
    <w:rsid w:val="00294599"/>
    <w:rsid w:val="00294E8F"/>
    <w:rsid w:val="00295A60"/>
    <w:rsid w:val="00297A3A"/>
    <w:rsid w:val="002A27BE"/>
    <w:rsid w:val="002B1A42"/>
    <w:rsid w:val="002B1D3C"/>
    <w:rsid w:val="002B3298"/>
    <w:rsid w:val="002B48D7"/>
    <w:rsid w:val="002C6690"/>
    <w:rsid w:val="002C6BA4"/>
    <w:rsid w:val="002D0800"/>
    <w:rsid w:val="002D0EC6"/>
    <w:rsid w:val="002D1988"/>
    <w:rsid w:val="002D3C40"/>
    <w:rsid w:val="002D4AE4"/>
    <w:rsid w:val="002D6242"/>
    <w:rsid w:val="002D6684"/>
    <w:rsid w:val="002D7084"/>
    <w:rsid w:val="002E5D0C"/>
    <w:rsid w:val="002F0AE6"/>
    <w:rsid w:val="002F2CEF"/>
    <w:rsid w:val="002F2D42"/>
    <w:rsid w:val="002F46F2"/>
    <w:rsid w:val="003050A8"/>
    <w:rsid w:val="00306900"/>
    <w:rsid w:val="00312C32"/>
    <w:rsid w:val="00312DC5"/>
    <w:rsid w:val="0031369D"/>
    <w:rsid w:val="003153CD"/>
    <w:rsid w:val="0031665C"/>
    <w:rsid w:val="003212DC"/>
    <w:rsid w:val="00322C8B"/>
    <w:rsid w:val="00322D8D"/>
    <w:rsid w:val="00322DFC"/>
    <w:rsid w:val="00323375"/>
    <w:rsid w:val="0032401A"/>
    <w:rsid w:val="003244A5"/>
    <w:rsid w:val="00325B7A"/>
    <w:rsid w:val="00326CC7"/>
    <w:rsid w:val="00326D15"/>
    <w:rsid w:val="00332E90"/>
    <w:rsid w:val="00334C36"/>
    <w:rsid w:val="00334F5F"/>
    <w:rsid w:val="00340F4F"/>
    <w:rsid w:val="00344728"/>
    <w:rsid w:val="003515B1"/>
    <w:rsid w:val="0035548A"/>
    <w:rsid w:val="00356399"/>
    <w:rsid w:val="00356E08"/>
    <w:rsid w:val="00357498"/>
    <w:rsid w:val="003606F3"/>
    <w:rsid w:val="003607D7"/>
    <w:rsid w:val="00360F88"/>
    <w:rsid w:val="003621B2"/>
    <w:rsid w:val="0036703F"/>
    <w:rsid w:val="003674B4"/>
    <w:rsid w:val="0036759A"/>
    <w:rsid w:val="00372BF1"/>
    <w:rsid w:val="003752C9"/>
    <w:rsid w:val="00380E22"/>
    <w:rsid w:val="0038360E"/>
    <w:rsid w:val="003863C3"/>
    <w:rsid w:val="003867EE"/>
    <w:rsid w:val="0038784F"/>
    <w:rsid w:val="00393257"/>
    <w:rsid w:val="003A146E"/>
    <w:rsid w:val="003A1717"/>
    <w:rsid w:val="003A5DF1"/>
    <w:rsid w:val="003A678D"/>
    <w:rsid w:val="003B358C"/>
    <w:rsid w:val="003B3AD1"/>
    <w:rsid w:val="003B4306"/>
    <w:rsid w:val="003B4A06"/>
    <w:rsid w:val="003B4BB5"/>
    <w:rsid w:val="003B780B"/>
    <w:rsid w:val="003C0EDB"/>
    <w:rsid w:val="003C6099"/>
    <w:rsid w:val="003C6A10"/>
    <w:rsid w:val="003D130B"/>
    <w:rsid w:val="003D3294"/>
    <w:rsid w:val="003D44C3"/>
    <w:rsid w:val="003D6234"/>
    <w:rsid w:val="003D6F3D"/>
    <w:rsid w:val="003D7607"/>
    <w:rsid w:val="003E091D"/>
    <w:rsid w:val="003E0BAC"/>
    <w:rsid w:val="003E1106"/>
    <w:rsid w:val="003E30C0"/>
    <w:rsid w:val="003E33F1"/>
    <w:rsid w:val="003F26EB"/>
    <w:rsid w:val="003F31C2"/>
    <w:rsid w:val="003F407B"/>
    <w:rsid w:val="003F48D1"/>
    <w:rsid w:val="003F5FA1"/>
    <w:rsid w:val="003F6E03"/>
    <w:rsid w:val="003F7C2F"/>
    <w:rsid w:val="00402E1B"/>
    <w:rsid w:val="00407FFC"/>
    <w:rsid w:val="0041061E"/>
    <w:rsid w:val="00412048"/>
    <w:rsid w:val="00414805"/>
    <w:rsid w:val="00416E6B"/>
    <w:rsid w:val="00423EA5"/>
    <w:rsid w:val="0042445E"/>
    <w:rsid w:val="00426CA0"/>
    <w:rsid w:val="00430A6E"/>
    <w:rsid w:val="004338F2"/>
    <w:rsid w:val="00435BB9"/>
    <w:rsid w:val="0044274D"/>
    <w:rsid w:val="00453FC6"/>
    <w:rsid w:val="004549B3"/>
    <w:rsid w:val="004608FC"/>
    <w:rsid w:val="004617B2"/>
    <w:rsid w:val="00461B9C"/>
    <w:rsid w:val="0046240E"/>
    <w:rsid w:val="00463D00"/>
    <w:rsid w:val="00467275"/>
    <w:rsid w:val="004679FD"/>
    <w:rsid w:val="004707D6"/>
    <w:rsid w:val="00470DD0"/>
    <w:rsid w:val="004725E7"/>
    <w:rsid w:val="00473B7B"/>
    <w:rsid w:val="004757F8"/>
    <w:rsid w:val="00482879"/>
    <w:rsid w:val="004849C1"/>
    <w:rsid w:val="00485E0A"/>
    <w:rsid w:val="00487074"/>
    <w:rsid w:val="0049476F"/>
    <w:rsid w:val="004955F1"/>
    <w:rsid w:val="004A0F64"/>
    <w:rsid w:val="004A1DAF"/>
    <w:rsid w:val="004B08F2"/>
    <w:rsid w:val="004C0AD0"/>
    <w:rsid w:val="004C4B9F"/>
    <w:rsid w:val="004C7BDF"/>
    <w:rsid w:val="004D5201"/>
    <w:rsid w:val="004E013D"/>
    <w:rsid w:val="004E137E"/>
    <w:rsid w:val="004E21FA"/>
    <w:rsid w:val="004E3D6D"/>
    <w:rsid w:val="004E4123"/>
    <w:rsid w:val="004F2A0E"/>
    <w:rsid w:val="005012A5"/>
    <w:rsid w:val="00503464"/>
    <w:rsid w:val="00506ADF"/>
    <w:rsid w:val="00506AE6"/>
    <w:rsid w:val="005106C8"/>
    <w:rsid w:val="00515B77"/>
    <w:rsid w:val="00517669"/>
    <w:rsid w:val="00517B07"/>
    <w:rsid w:val="005213CE"/>
    <w:rsid w:val="005224C6"/>
    <w:rsid w:val="00523DF2"/>
    <w:rsid w:val="00524473"/>
    <w:rsid w:val="005279C0"/>
    <w:rsid w:val="00532FED"/>
    <w:rsid w:val="00533884"/>
    <w:rsid w:val="0053449D"/>
    <w:rsid w:val="005362D2"/>
    <w:rsid w:val="00541405"/>
    <w:rsid w:val="005432E3"/>
    <w:rsid w:val="00544200"/>
    <w:rsid w:val="00546234"/>
    <w:rsid w:val="00547FB6"/>
    <w:rsid w:val="005506FE"/>
    <w:rsid w:val="0055604D"/>
    <w:rsid w:val="005568B8"/>
    <w:rsid w:val="005614E9"/>
    <w:rsid w:val="0056289C"/>
    <w:rsid w:val="00564FBA"/>
    <w:rsid w:val="00565257"/>
    <w:rsid w:val="005652B2"/>
    <w:rsid w:val="005703FF"/>
    <w:rsid w:val="005720C9"/>
    <w:rsid w:val="00573E6E"/>
    <w:rsid w:val="005811AE"/>
    <w:rsid w:val="00583CBF"/>
    <w:rsid w:val="00584377"/>
    <w:rsid w:val="00586658"/>
    <w:rsid w:val="00586B75"/>
    <w:rsid w:val="005873B2"/>
    <w:rsid w:val="00590D25"/>
    <w:rsid w:val="00591FF7"/>
    <w:rsid w:val="0059318B"/>
    <w:rsid w:val="005953B6"/>
    <w:rsid w:val="005954DF"/>
    <w:rsid w:val="005A0451"/>
    <w:rsid w:val="005A358D"/>
    <w:rsid w:val="005A5682"/>
    <w:rsid w:val="005A74F0"/>
    <w:rsid w:val="005A77A7"/>
    <w:rsid w:val="005B5BE4"/>
    <w:rsid w:val="005B6029"/>
    <w:rsid w:val="005C02E0"/>
    <w:rsid w:val="005C1CAF"/>
    <w:rsid w:val="005C2AEF"/>
    <w:rsid w:val="005D09EF"/>
    <w:rsid w:val="005D138C"/>
    <w:rsid w:val="005D1B16"/>
    <w:rsid w:val="005D7B90"/>
    <w:rsid w:val="005E10DE"/>
    <w:rsid w:val="005E25DE"/>
    <w:rsid w:val="005E275B"/>
    <w:rsid w:val="005E2F5B"/>
    <w:rsid w:val="005E56F0"/>
    <w:rsid w:val="005F0002"/>
    <w:rsid w:val="005F0A61"/>
    <w:rsid w:val="005F4606"/>
    <w:rsid w:val="005F660E"/>
    <w:rsid w:val="005F6655"/>
    <w:rsid w:val="005F6B24"/>
    <w:rsid w:val="006052D4"/>
    <w:rsid w:val="00614857"/>
    <w:rsid w:val="006265C7"/>
    <w:rsid w:val="00626CB4"/>
    <w:rsid w:val="00630402"/>
    <w:rsid w:val="006308AB"/>
    <w:rsid w:val="00633965"/>
    <w:rsid w:val="006345ED"/>
    <w:rsid w:val="00634FAD"/>
    <w:rsid w:val="00635346"/>
    <w:rsid w:val="00637B7C"/>
    <w:rsid w:val="00637DD4"/>
    <w:rsid w:val="00642348"/>
    <w:rsid w:val="00644295"/>
    <w:rsid w:val="00660E47"/>
    <w:rsid w:val="00660F0E"/>
    <w:rsid w:val="00661EB4"/>
    <w:rsid w:val="006621AB"/>
    <w:rsid w:val="00664251"/>
    <w:rsid w:val="006648FC"/>
    <w:rsid w:val="006670F6"/>
    <w:rsid w:val="00671AAB"/>
    <w:rsid w:val="00673A51"/>
    <w:rsid w:val="00673C29"/>
    <w:rsid w:val="00674046"/>
    <w:rsid w:val="0068049C"/>
    <w:rsid w:val="0068074B"/>
    <w:rsid w:val="006823A1"/>
    <w:rsid w:val="00682C5B"/>
    <w:rsid w:val="00684750"/>
    <w:rsid w:val="006871BC"/>
    <w:rsid w:val="006920E0"/>
    <w:rsid w:val="00694803"/>
    <w:rsid w:val="00696856"/>
    <w:rsid w:val="00696E75"/>
    <w:rsid w:val="006A0664"/>
    <w:rsid w:val="006A16CD"/>
    <w:rsid w:val="006A53B6"/>
    <w:rsid w:val="006A6D66"/>
    <w:rsid w:val="006B0F98"/>
    <w:rsid w:val="006B1AB9"/>
    <w:rsid w:val="006B3540"/>
    <w:rsid w:val="006B3EA5"/>
    <w:rsid w:val="006C1904"/>
    <w:rsid w:val="006C4B9F"/>
    <w:rsid w:val="006C5CE7"/>
    <w:rsid w:val="006C7DCE"/>
    <w:rsid w:val="006D0CB4"/>
    <w:rsid w:val="006D1DCC"/>
    <w:rsid w:val="006D2224"/>
    <w:rsid w:val="006D4350"/>
    <w:rsid w:val="006D61D4"/>
    <w:rsid w:val="006E103F"/>
    <w:rsid w:val="006E1496"/>
    <w:rsid w:val="006E1A25"/>
    <w:rsid w:val="006E4C93"/>
    <w:rsid w:val="006E62CE"/>
    <w:rsid w:val="006E7CC0"/>
    <w:rsid w:val="006F1320"/>
    <w:rsid w:val="006F14A4"/>
    <w:rsid w:val="006F23B2"/>
    <w:rsid w:val="007015F3"/>
    <w:rsid w:val="0070379F"/>
    <w:rsid w:val="00704E6B"/>
    <w:rsid w:val="00707947"/>
    <w:rsid w:val="0071128D"/>
    <w:rsid w:val="00717D64"/>
    <w:rsid w:val="00721937"/>
    <w:rsid w:val="00724265"/>
    <w:rsid w:val="00725BA3"/>
    <w:rsid w:val="0072642B"/>
    <w:rsid w:val="00730DDA"/>
    <w:rsid w:val="0073722D"/>
    <w:rsid w:val="0073748C"/>
    <w:rsid w:val="0075011B"/>
    <w:rsid w:val="007506EF"/>
    <w:rsid w:val="00751734"/>
    <w:rsid w:val="007517C8"/>
    <w:rsid w:val="00752264"/>
    <w:rsid w:val="0075571A"/>
    <w:rsid w:val="00755F58"/>
    <w:rsid w:val="00756B1A"/>
    <w:rsid w:val="007574F5"/>
    <w:rsid w:val="007579DE"/>
    <w:rsid w:val="007600FF"/>
    <w:rsid w:val="0076070F"/>
    <w:rsid w:val="00762D46"/>
    <w:rsid w:val="0076306C"/>
    <w:rsid w:val="00764D46"/>
    <w:rsid w:val="007678E2"/>
    <w:rsid w:val="007720EC"/>
    <w:rsid w:val="007742DC"/>
    <w:rsid w:val="007815B0"/>
    <w:rsid w:val="00782D17"/>
    <w:rsid w:val="00785939"/>
    <w:rsid w:val="00786F5B"/>
    <w:rsid w:val="00787751"/>
    <w:rsid w:val="00790C1B"/>
    <w:rsid w:val="00795F1A"/>
    <w:rsid w:val="00797F64"/>
    <w:rsid w:val="007A43A5"/>
    <w:rsid w:val="007A5619"/>
    <w:rsid w:val="007A7371"/>
    <w:rsid w:val="007B30B6"/>
    <w:rsid w:val="007B49C4"/>
    <w:rsid w:val="007C0E87"/>
    <w:rsid w:val="007C1601"/>
    <w:rsid w:val="007C2AAF"/>
    <w:rsid w:val="007C4824"/>
    <w:rsid w:val="007C623E"/>
    <w:rsid w:val="007D0DE9"/>
    <w:rsid w:val="007D4318"/>
    <w:rsid w:val="007D4F2B"/>
    <w:rsid w:val="007D538C"/>
    <w:rsid w:val="007D6F64"/>
    <w:rsid w:val="007E1C45"/>
    <w:rsid w:val="007E1CC7"/>
    <w:rsid w:val="007E31A9"/>
    <w:rsid w:val="007E4D89"/>
    <w:rsid w:val="007E5B28"/>
    <w:rsid w:val="007E6D06"/>
    <w:rsid w:val="007E6E31"/>
    <w:rsid w:val="007E7D95"/>
    <w:rsid w:val="007F3DE8"/>
    <w:rsid w:val="007F4A85"/>
    <w:rsid w:val="007F7249"/>
    <w:rsid w:val="008008EC"/>
    <w:rsid w:val="00800D2F"/>
    <w:rsid w:val="00804AD0"/>
    <w:rsid w:val="008076DC"/>
    <w:rsid w:val="008100E3"/>
    <w:rsid w:val="0081121D"/>
    <w:rsid w:val="00811B1D"/>
    <w:rsid w:val="00811B25"/>
    <w:rsid w:val="00811CB7"/>
    <w:rsid w:val="008146CB"/>
    <w:rsid w:val="00822DDD"/>
    <w:rsid w:val="00822E3A"/>
    <w:rsid w:val="008239C9"/>
    <w:rsid w:val="00826C7B"/>
    <w:rsid w:val="0083096B"/>
    <w:rsid w:val="008339E5"/>
    <w:rsid w:val="00835C38"/>
    <w:rsid w:val="008368B2"/>
    <w:rsid w:val="008370BF"/>
    <w:rsid w:val="008408BA"/>
    <w:rsid w:val="0084383D"/>
    <w:rsid w:val="0084574D"/>
    <w:rsid w:val="0084589E"/>
    <w:rsid w:val="00847266"/>
    <w:rsid w:val="00850368"/>
    <w:rsid w:val="0085113E"/>
    <w:rsid w:val="0085241D"/>
    <w:rsid w:val="008526D6"/>
    <w:rsid w:val="00852768"/>
    <w:rsid w:val="00855A7A"/>
    <w:rsid w:val="008569B7"/>
    <w:rsid w:val="008572E6"/>
    <w:rsid w:val="008575B7"/>
    <w:rsid w:val="00861932"/>
    <w:rsid w:val="008622F9"/>
    <w:rsid w:val="008632E3"/>
    <w:rsid w:val="008645EE"/>
    <w:rsid w:val="0087198D"/>
    <w:rsid w:val="00876666"/>
    <w:rsid w:val="0087732A"/>
    <w:rsid w:val="00880012"/>
    <w:rsid w:val="0088067E"/>
    <w:rsid w:val="00885A8A"/>
    <w:rsid w:val="00890F29"/>
    <w:rsid w:val="008A3414"/>
    <w:rsid w:val="008A4F05"/>
    <w:rsid w:val="008B06E1"/>
    <w:rsid w:val="008B0C09"/>
    <w:rsid w:val="008B114C"/>
    <w:rsid w:val="008B21A8"/>
    <w:rsid w:val="008B2FF1"/>
    <w:rsid w:val="008B479A"/>
    <w:rsid w:val="008C05C4"/>
    <w:rsid w:val="008D552F"/>
    <w:rsid w:val="008E0907"/>
    <w:rsid w:val="008E3BE7"/>
    <w:rsid w:val="008E434C"/>
    <w:rsid w:val="008F25A5"/>
    <w:rsid w:val="008F4466"/>
    <w:rsid w:val="008F7DBD"/>
    <w:rsid w:val="009001C8"/>
    <w:rsid w:val="00901942"/>
    <w:rsid w:val="009024BA"/>
    <w:rsid w:val="009027B1"/>
    <w:rsid w:val="00904DCC"/>
    <w:rsid w:val="009052B6"/>
    <w:rsid w:val="00905B87"/>
    <w:rsid w:val="00906DE9"/>
    <w:rsid w:val="00915832"/>
    <w:rsid w:val="009166AF"/>
    <w:rsid w:val="0092469A"/>
    <w:rsid w:val="00927EB5"/>
    <w:rsid w:val="00930FE7"/>
    <w:rsid w:val="00935B30"/>
    <w:rsid w:val="00950510"/>
    <w:rsid w:val="00961938"/>
    <w:rsid w:val="00963115"/>
    <w:rsid w:val="009673BA"/>
    <w:rsid w:val="00967908"/>
    <w:rsid w:val="00967BCC"/>
    <w:rsid w:val="00972C92"/>
    <w:rsid w:val="0097503B"/>
    <w:rsid w:val="0098034F"/>
    <w:rsid w:val="00982807"/>
    <w:rsid w:val="00982D95"/>
    <w:rsid w:val="0098388F"/>
    <w:rsid w:val="00984B43"/>
    <w:rsid w:val="0098674C"/>
    <w:rsid w:val="00987562"/>
    <w:rsid w:val="00987B71"/>
    <w:rsid w:val="00992C06"/>
    <w:rsid w:val="00992E41"/>
    <w:rsid w:val="009935BB"/>
    <w:rsid w:val="009A00DB"/>
    <w:rsid w:val="009A44EB"/>
    <w:rsid w:val="009A4D7A"/>
    <w:rsid w:val="009A68B6"/>
    <w:rsid w:val="009A6CBB"/>
    <w:rsid w:val="009A72C8"/>
    <w:rsid w:val="009B075F"/>
    <w:rsid w:val="009B0D9B"/>
    <w:rsid w:val="009B2223"/>
    <w:rsid w:val="009B25B0"/>
    <w:rsid w:val="009B504B"/>
    <w:rsid w:val="009B5DB6"/>
    <w:rsid w:val="009B61DD"/>
    <w:rsid w:val="009B7D5F"/>
    <w:rsid w:val="009C53FC"/>
    <w:rsid w:val="009C5E9A"/>
    <w:rsid w:val="009C61E2"/>
    <w:rsid w:val="009C6486"/>
    <w:rsid w:val="009D1327"/>
    <w:rsid w:val="009D18AA"/>
    <w:rsid w:val="009D3F9C"/>
    <w:rsid w:val="009E38A7"/>
    <w:rsid w:val="009E4FB9"/>
    <w:rsid w:val="009E5E62"/>
    <w:rsid w:val="009F0C60"/>
    <w:rsid w:val="009F24AB"/>
    <w:rsid w:val="009F4F01"/>
    <w:rsid w:val="009F50FA"/>
    <w:rsid w:val="009F578E"/>
    <w:rsid w:val="00A024EB"/>
    <w:rsid w:val="00A027B5"/>
    <w:rsid w:val="00A03F25"/>
    <w:rsid w:val="00A03FC4"/>
    <w:rsid w:val="00A04AE3"/>
    <w:rsid w:val="00A0737A"/>
    <w:rsid w:val="00A11071"/>
    <w:rsid w:val="00A11D58"/>
    <w:rsid w:val="00A124F3"/>
    <w:rsid w:val="00A14188"/>
    <w:rsid w:val="00A16811"/>
    <w:rsid w:val="00A20476"/>
    <w:rsid w:val="00A24ABF"/>
    <w:rsid w:val="00A24EA7"/>
    <w:rsid w:val="00A25B2F"/>
    <w:rsid w:val="00A30033"/>
    <w:rsid w:val="00A303E6"/>
    <w:rsid w:val="00A30CB5"/>
    <w:rsid w:val="00A3351D"/>
    <w:rsid w:val="00A3466F"/>
    <w:rsid w:val="00A3586B"/>
    <w:rsid w:val="00A36B07"/>
    <w:rsid w:val="00A36BE4"/>
    <w:rsid w:val="00A377A1"/>
    <w:rsid w:val="00A43313"/>
    <w:rsid w:val="00A44013"/>
    <w:rsid w:val="00A44D78"/>
    <w:rsid w:val="00A44DD9"/>
    <w:rsid w:val="00A46B83"/>
    <w:rsid w:val="00A4718E"/>
    <w:rsid w:val="00A54B6F"/>
    <w:rsid w:val="00A54E0C"/>
    <w:rsid w:val="00A56855"/>
    <w:rsid w:val="00A569C0"/>
    <w:rsid w:val="00A57ADA"/>
    <w:rsid w:val="00A60333"/>
    <w:rsid w:val="00A61A23"/>
    <w:rsid w:val="00A62B69"/>
    <w:rsid w:val="00A64336"/>
    <w:rsid w:val="00A67980"/>
    <w:rsid w:val="00A701CD"/>
    <w:rsid w:val="00A73762"/>
    <w:rsid w:val="00A739CE"/>
    <w:rsid w:val="00A73B74"/>
    <w:rsid w:val="00A77DB3"/>
    <w:rsid w:val="00A80F3A"/>
    <w:rsid w:val="00A87627"/>
    <w:rsid w:val="00A91474"/>
    <w:rsid w:val="00A93123"/>
    <w:rsid w:val="00A94EEE"/>
    <w:rsid w:val="00A95F0E"/>
    <w:rsid w:val="00A96F50"/>
    <w:rsid w:val="00A97BE8"/>
    <w:rsid w:val="00AA0210"/>
    <w:rsid w:val="00AA4171"/>
    <w:rsid w:val="00AA4C31"/>
    <w:rsid w:val="00AB0849"/>
    <w:rsid w:val="00AB0DBE"/>
    <w:rsid w:val="00AB1CEA"/>
    <w:rsid w:val="00AB2D11"/>
    <w:rsid w:val="00AB458A"/>
    <w:rsid w:val="00AB5728"/>
    <w:rsid w:val="00AB6909"/>
    <w:rsid w:val="00AB6FD8"/>
    <w:rsid w:val="00AB7111"/>
    <w:rsid w:val="00AC10A5"/>
    <w:rsid w:val="00AC204A"/>
    <w:rsid w:val="00AC2CAC"/>
    <w:rsid w:val="00AC5E11"/>
    <w:rsid w:val="00AC7BB4"/>
    <w:rsid w:val="00AC7CF3"/>
    <w:rsid w:val="00AD047B"/>
    <w:rsid w:val="00AD44A6"/>
    <w:rsid w:val="00AD5EE4"/>
    <w:rsid w:val="00AD6CBD"/>
    <w:rsid w:val="00AE54D7"/>
    <w:rsid w:val="00AF177D"/>
    <w:rsid w:val="00AF185B"/>
    <w:rsid w:val="00AF2159"/>
    <w:rsid w:val="00AF4446"/>
    <w:rsid w:val="00AF5B06"/>
    <w:rsid w:val="00B01F3F"/>
    <w:rsid w:val="00B03813"/>
    <w:rsid w:val="00B050D0"/>
    <w:rsid w:val="00B06D7D"/>
    <w:rsid w:val="00B1004E"/>
    <w:rsid w:val="00B10CBE"/>
    <w:rsid w:val="00B11F25"/>
    <w:rsid w:val="00B11FA7"/>
    <w:rsid w:val="00B1274B"/>
    <w:rsid w:val="00B17BBC"/>
    <w:rsid w:val="00B21217"/>
    <w:rsid w:val="00B2475E"/>
    <w:rsid w:val="00B24851"/>
    <w:rsid w:val="00B24C5D"/>
    <w:rsid w:val="00B250F6"/>
    <w:rsid w:val="00B252C5"/>
    <w:rsid w:val="00B256C3"/>
    <w:rsid w:val="00B26CCE"/>
    <w:rsid w:val="00B325C5"/>
    <w:rsid w:val="00B3410A"/>
    <w:rsid w:val="00B353AE"/>
    <w:rsid w:val="00B35DB1"/>
    <w:rsid w:val="00B36115"/>
    <w:rsid w:val="00B36D17"/>
    <w:rsid w:val="00B373E4"/>
    <w:rsid w:val="00B4264A"/>
    <w:rsid w:val="00B438DD"/>
    <w:rsid w:val="00B44CC7"/>
    <w:rsid w:val="00B45589"/>
    <w:rsid w:val="00B463E2"/>
    <w:rsid w:val="00B538D0"/>
    <w:rsid w:val="00B53E1D"/>
    <w:rsid w:val="00B53F18"/>
    <w:rsid w:val="00B54A28"/>
    <w:rsid w:val="00B5714E"/>
    <w:rsid w:val="00B57731"/>
    <w:rsid w:val="00B644C6"/>
    <w:rsid w:val="00B66C1C"/>
    <w:rsid w:val="00B67421"/>
    <w:rsid w:val="00B67B13"/>
    <w:rsid w:val="00B70998"/>
    <w:rsid w:val="00B70ACF"/>
    <w:rsid w:val="00B72DB9"/>
    <w:rsid w:val="00B73901"/>
    <w:rsid w:val="00B74D8D"/>
    <w:rsid w:val="00B80E68"/>
    <w:rsid w:val="00B81E58"/>
    <w:rsid w:val="00B82073"/>
    <w:rsid w:val="00B82C89"/>
    <w:rsid w:val="00B83A97"/>
    <w:rsid w:val="00B900C1"/>
    <w:rsid w:val="00B92E9D"/>
    <w:rsid w:val="00B94684"/>
    <w:rsid w:val="00BA05EF"/>
    <w:rsid w:val="00BA1F88"/>
    <w:rsid w:val="00BA4A71"/>
    <w:rsid w:val="00BA6C84"/>
    <w:rsid w:val="00BA729E"/>
    <w:rsid w:val="00BB00F5"/>
    <w:rsid w:val="00BB0BDA"/>
    <w:rsid w:val="00BC34A0"/>
    <w:rsid w:val="00BC460B"/>
    <w:rsid w:val="00BC4EAA"/>
    <w:rsid w:val="00BC6683"/>
    <w:rsid w:val="00BC7FFD"/>
    <w:rsid w:val="00BD03A3"/>
    <w:rsid w:val="00BD1A64"/>
    <w:rsid w:val="00BD1ED5"/>
    <w:rsid w:val="00BD3128"/>
    <w:rsid w:val="00BD333D"/>
    <w:rsid w:val="00BD3895"/>
    <w:rsid w:val="00BD6E6A"/>
    <w:rsid w:val="00BE0267"/>
    <w:rsid w:val="00BE12CE"/>
    <w:rsid w:val="00BE1421"/>
    <w:rsid w:val="00BE5FC8"/>
    <w:rsid w:val="00BE7707"/>
    <w:rsid w:val="00BF00EA"/>
    <w:rsid w:val="00BF05C7"/>
    <w:rsid w:val="00BF4E0F"/>
    <w:rsid w:val="00BF4E7F"/>
    <w:rsid w:val="00BF5829"/>
    <w:rsid w:val="00BF74AF"/>
    <w:rsid w:val="00BF7E77"/>
    <w:rsid w:val="00C0586F"/>
    <w:rsid w:val="00C05D09"/>
    <w:rsid w:val="00C10AF1"/>
    <w:rsid w:val="00C112C9"/>
    <w:rsid w:val="00C11D9E"/>
    <w:rsid w:val="00C12712"/>
    <w:rsid w:val="00C136F6"/>
    <w:rsid w:val="00C1527B"/>
    <w:rsid w:val="00C17A88"/>
    <w:rsid w:val="00C21823"/>
    <w:rsid w:val="00C23701"/>
    <w:rsid w:val="00C2709C"/>
    <w:rsid w:val="00C31A5F"/>
    <w:rsid w:val="00C35D87"/>
    <w:rsid w:val="00C35F89"/>
    <w:rsid w:val="00C363CC"/>
    <w:rsid w:val="00C37217"/>
    <w:rsid w:val="00C37692"/>
    <w:rsid w:val="00C400D8"/>
    <w:rsid w:val="00C40FB4"/>
    <w:rsid w:val="00C41441"/>
    <w:rsid w:val="00C41472"/>
    <w:rsid w:val="00C44597"/>
    <w:rsid w:val="00C4494D"/>
    <w:rsid w:val="00C45365"/>
    <w:rsid w:val="00C46FD6"/>
    <w:rsid w:val="00C52037"/>
    <w:rsid w:val="00C5348F"/>
    <w:rsid w:val="00C53DB3"/>
    <w:rsid w:val="00C55F73"/>
    <w:rsid w:val="00C56986"/>
    <w:rsid w:val="00C60F83"/>
    <w:rsid w:val="00C64800"/>
    <w:rsid w:val="00C64D22"/>
    <w:rsid w:val="00C672A2"/>
    <w:rsid w:val="00C7039D"/>
    <w:rsid w:val="00C72947"/>
    <w:rsid w:val="00C72D03"/>
    <w:rsid w:val="00C74504"/>
    <w:rsid w:val="00C83599"/>
    <w:rsid w:val="00C84BA4"/>
    <w:rsid w:val="00C85380"/>
    <w:rsid w:val="00C942D7"/>
    <w:rsid w:val="00C96211"/>
    <w:rsid w:val="00C969E4"/>
    <w:rsid w:val="00C97781"/>
    <w:rsid w:val="00CA1EAF"/>
    <w:rsid w:val="00CA6DE6"/>
    <w:rsid w:val="00CB3BF0"/>
    <w:rsid w:val="00CB6B83"/>
    <w:rsid w:val="00CD457F"/>
    <w:rsid w:val="00CD6455"/>
    <w:rsid w:val="00CD797A"/>
    <w:rsid w:val="00CE066C"/>
    <w:rsid w:val="00CE0942"/>
    <w:rsid w:val="00CE234A"/>
    <w:rsid w:val="00CE3723"/>
    <w:rsid w:val="00CE3EEC"/>
    <w:rsid w:val="00CE5C20"/>
    <w:rsid w:val="00CE6466"/>
    <w:rsid w:val="00CE6485"/>
    <w:rsid w:val="00CF14AF"/>
    <w:rsid w:val="00CF2F7A"/>
    <w:rsid w:val="00D03800"/>
    <w:rsid w:val="00D05806"/>
    <w:rsid w:val="00D07C99"/>
    <w:rsid w:val="00D1419D"/>
    <w:rsid w:val="00D17899"/>
    <w:rsid w:val="00D17DF3"/>
    <w:rsid w:val="00D20BBA"/>
    <w:rsid w:val="00D2136A"/>
    <w:rsid w:val="00D221F4"/>
    <w:rsid w:val="00D224D3"/>
    <w:rsid w:val="00D2295B"/>
    <w:rsid w:val="00D24CEF"/>
    <w:rsid w:val="00D25672"/>
    <w:rsid w:val="00D2619B"/>
    <w:rsid w:val="00D31DDA"/>
    <w:rsid w:val="00D33A73"/>
    <w:rsid w:val="00D34CA6"/>
    <w:rsid w:val="00D3541A"/>
    <w:rsid w:val="00D41EE5"/>
    <w:rsid w:val="00D4279D"/>
    <w:rsid w:val="00D43219"/>
    <w:rsid w:val="00D477FA"/>
    <w:rsid w:val="00D47BF8"/>
    <w:rsid w:val="00D5689D"/>
    <w:rsid w:val="00D56D97"/>
    <w:rsid w:val="00D659A3"/>
    <w:rsid w:val="00D65BE7"/>
    <w:rsid w:val="00D719E1"/>
    <w:rsid w:val="00D725BE"/>
    <w:rsid w:val="00D731FC"/>
    <w:rsid w:val="00D80102"/>
    <w:rsid w:val="00D85B48"/>
    <w:rsid w:val="00D86467"/>
    <w:rsid w:val="00D86B17"/>
    <w:rsid w:val="00D87C73"/>
    <w:rsid w:val="00D87DD0"/>
    <w:rsid w:val="00D90429"/>
    <w:rsid w:val="00D9407B"/>
    <w:rsid w:val="00D94791"/>
    <w:rsid w:val="00D9597A"/>
    <w:rsid w:val="00DA2150"/>
    <w:rsid w:val="00DA426D"/>
    <w:rsid w:val="00DA4974"/>
    <w:rsid w:val="00DA50EF"/>
    <w:rsid w:val="00DA5AFD"/>
    <w:rsid w:val="00DA62D8"/>
    <w:rsid w:val="00DB13E5"/>
    <w:rsid w:val="00DB765B"/>
    <w:rsid w:val="00DC0599"/>
    <w:rsid w:val="00DC05A6"/>
    <w:rsid w:val="00DC4DE0"/>
    <w:rsid w:val="00DC6DAF"/>
    <w:rsid w:val="00DC7531"/>
    <w:rsid w:val="00DD2BEB"/>
    <w:rsid w:val="00DD44BB"/>
    <w:rsid w:val="00DD4B01"/>
    <w:rsid w:val="00DD6A48"/>
    <w:rsid w:val="00DD6C14"/>
    <w:rsid w:val="00DE0D29"/>
    <w:rsid w:val="00DE0DBF"/>
    <w:rsid w:val="00DE17AF"/>
    <w:rsid w:val="00DE28FD"/>
    <w:rsid w:val="00DE3C14"/>
    <w:rsid w:val="00DE57A3"/>
    <w:rsid w:val="00DE60BA"/>
    <w:rsid w:val="00DE7A7A"/>
    <w:rsid w:val="00DE7D37"/>
    <w:rsid w:val="00DF2251"/>
    <w:rsid w:val="00DF23BE"/>
    <w:rsid w:val="00DF3B3C"/>
    <w:rsid w:val="00DF5EC0"/>
    <w:rsid w:val="00DF66EC"/>
    <w:rsid w:val="00DF753D"/>
    <w:rsid w:val="00DF797C"/>
    <w:rsid w:val="00E0233D"/>
    <w:rsid w:val="00E10877"/>
    <w:rsid w:val="00E1241A"/>
    <w:rsid w:val="00E1315E"/>
    <w:rsid w:val="00E170FB"/>
    <w:rsid w:val="00E17C8C"/>
    <w:rsid w:val="00E21939"/>
    <w:rsid w:val="00E21D09"/>
    <w:rsid w:val="00E231B3"/>
    <w:rsid w:val="00E258A7"/>
    <w:rsid w:val="00E25CBF"/>
    <w:rsid w:val="00E275E8"/>
    <w:rsid w:val="00E30F30"/>
    <w:rsid w:val="00E33F86"/>
    <w:rsid w:val="00E3702A"/>
    <w:rsid w:val="00E41177"/>
    <w:rsid w:val="00E41B79"/>
    <w:rsid w:val="00E42B9D"/>
    <w:rsid w:val="00E4532C"/>
    <w:rsid w:val="00E4599B"/>
    <w:rsid w:val="00E4626C"/>
    <w:rsid w:val="00E5291F"/>
    <w:rsid w:val="00E529C2"/>
    <w:rsid w:val="00E52F20"/>
    <w:rsid w:val="00E52FEF"/>
    <w:rsid w:val="00E57C51"/>
    <w:rsid w:val="00E602E6"/>
    <w:rsid w:val="00E6124D"/>
    <w:rsid w:val="00E61673"/>
    <w:rsid w:val="00E61847"/>
    <w:rsid w:val="00E65114"/>
    <w:rsid w:val="00E667AD"/>
    <w:rsid w:val="00E67F3D"/>
    <w:rsid w:val="00E7141F"/>
    <w:rsid w:val="00E807B3"/>
    <w:rsid w:val="00E8089B"/>
    <w:rsid w:val="00E80D63"/>
    <w:rsid w:val="00E81E6D"/>
    <w:rsid w:val="00E87D73"/>
    <w:rsid w:val="00E90DA9"/>
    <w:rsid w:val="00E91E27"/>
    <w:rsid w:val="00E9238F"/>
    <w:rsid w:val="00E92E37"/>
    <w:rsid w:val="00E94AC3"/>
    <w:rsid w:val="00E96327"/>
    <w:rsid w:val="00E964B1"/>
    <w:rsid w:val="00EA028B"/>
    <w:rsid w:val="00EA3FEA"/>
    <w:rsid w:val="00EA7A34"/>
    <w:rsid w:val="00EB0341"/>
    <w:rsid w:val="00EB0445"/>
    <w:rsid w:val="00EB1913"/>
    <w:rsid w:val="00EB2C6A"/>
    <w:rsid w:val="00EB3A44"/>
    <w:rsid w:val="00EB49DA"/>
    <w:rsid w:val="00EC3149"/>
    <w:rsid w:val="00EC3752"/>
    <w:rsid w:val="00EC3E27"/>
    <w:rsid w:val="00EC652E"/>
    <w:rsid w:val="00EC6FAB"/>
    <w:rsid w:val="00ED4359"/>
    <w:rsid w:val="00ED700E"/>
    <w:rsid w:val="00EE2599"/>
    <w:rsid w:val="00EE263E"/>
    <w:rsid w:val="00EE4578"/>
    <w:rsid w:val="00F02027"/>
    <w:rsid w:val="00F05662"/>
    <w:rsid w:val="00F0676F"/>
    <w:rsid w:val="00F1275C"/>
    <w:rsid w:val="00F139C2"/>
    <w:rsid w:val="00F17029"/>
    <w:rsid w:val="00F17CB5"/>
    <w:rsid w:val="00F25F2F"/>
    <w:rsid w:val="00F30396"/>
    <w:rsid w:val="00F309C0"/>
    <w:rsid w:val="00F3215D"/>
    <w:rsid w:val="00F35570"/>
    <w:rsid w:val="00F3587B"/>
    <w:rsid w:val="00F363D5"/>
    <w:rsid w:val="00F36C85"/>
    <w:rsid w:val="00F42B42"/>
    <w:rsid w:val="00F43E4C"/>
    <w:rsid w:val="00F44BC7"/>
    <w:rsid w:val="00F530EC"/>
    <w:rsid w:val="00F54209"/>
    <w:rsid w:val="00F575CF"/>
    <w:rsid w:val="00F57C34"/>
    <w:rsid w:val="00F60270"/>
    <w:rsid w:val="00F61DA6"/>
    <w:rsid w:val="00F63E2C"/>
    <w:rsid w:val="00F714E5"/>
    <w:rsid w:val="00F7469C"/>
    <w:rsid w:val="00F74F43"/>
    <w:rsid w:val="00F81780"/>
    <w:rsid w:val="00F82D30"/>
    <w:rsid w:val="00F84493"/>
    <w:rsid w:val="00F85250"/>
    <w:rsid w:val="00F86445"/>
    <w:rsid w:val="00F906ED"/>
    <w:rsid w:val="00F934AA"/>
    <w:rsid w:val="00F953B4"/>
    <w:rsid w:val="00FA02C4"/>
    <w:rsid w:val="00FA3852"/>
    <w:rsid w:val="00FA5220"/>
    <w:rsid w:val="00FA6684"/>
    <w:rsid w:val="00FB26D2"/>
    <w:rsid w:val="00FB3C1E"/>
    <w:rsid w:val="00FC140E"/>
    <w:rsid w:val="00FC2A7A"/>
    <w:rsid w:val="00FC59A9"/>
    <w:rsid w:val="00FC59EC"/>
    <w:rsid w:val="00FD0361"/>
    <w:rsid w:val="00FD211E"/>
    <w:rsid w:val="00FD49E2"/>
    <w:rsid w:val="00FE162A"/>
    <w:rsid w:val="00FE363A"/>
    <w:rsid w:val="00FE3F83"/>
    <w:rsid w:val="00FE6064"/>
    <w:rsid w:val="00FE6642"/>
    <w:rsid w:val="00FE7A78"/>
    <w:rsid w:val="00FF22F8"/>
    <w:rsid w:val="00FF36D8"/>
    <w:rsid w:val="00FF4D0C"/>
    <w:rsid w:val="00FF4F2A"/>
    <w:rsid w:val="00FF5516"/>
    <w:rsid w:val="00FF6823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90BD98"/>
  <w15:docId w15:val="{9BD1D33D-BDA6-4665-9795-E36AACC8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44C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C6A10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ascii="Verdana" w:hAnsi="Verdana"/>
      <w:b/>
      <w:sz w:val="20"/>
      <w:szCs w:val="20"/>
    </w:rPr>
  </w:style>
  <w:style w:type="paragraph" w:styleId="Nadpis2">
    <w:name w:val="heading 2"/>
    <w:basedOn w:val="Nadpis1"/>
    <w:next w:val="Normln"/>
    <w:link w:val="Nadpis2Char"/>
    <w:uiPriority w:val="99"/>
    <w:qFormat/>
    <w:rsid w:val="003C6A10"/>
    <w:pPr>
      <w:numPr>
        <w:ilvl w:val="1"/>
      </w:numPr>
      <w:outlineLvl w:val="1"/>
    </w:pPr>
    <w:rPr>
      <w:b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3C6A10"/>
    <w:pPr>
      <w:widowControl w:val="0"/>
      <w:numPr>
        <w:ilvl w:val="2"/>
        <w:numId w:val="1"/>
      </w:numPr>
      <w:tabs>
        <w:tab w:val="clear" w:pos="720"/>
      </w:tabs>
      <w:ind w:left="0" w:firstLine="0"/>
      <w:outlineLvl w:val="2"/>
    </w:pPr>
    <w:rPr>
      <w:rFonts w:ascii="Verdana" w:hAnsi="Verdana"/>
      <w:sz w:val="16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3C6A10"/>
    <w:pPr>
      <w:keepNext/>
      <w:numPr>
        <w:ilvl w:val="3"/>
        <w:numId w:val="1"/>
      </w:numPr>
      <w:ind w:right="426"/>
      <w:outlineLvl w:val="3"/>
    </w:pPr>
    <w:rPr>
      <w:rFonts w:ascii="Verdana" w:hAnsi="Verdana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3C6A10"/>
    <w:pPr>
      <w:keepNext/>
      <w:numPr>
        <w:ilvl w:val="4"/>
        <w:numId w:val="1"/>
      </w:numPr>
      <w:ind w:right="426"/>
      <w:outlineLvl w:val="4"/>
    </w:pPr>
    <w:rPr>
      <w:rFonts w:ascii="Verdana" w:hAnsi="Verdana"/>
      <w:b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3C6A10"/>
    <w:pPr>
      <w:keepNext/>
      <w:numPr>
        <w:ilvl w:val="5"/>
        <w:numId w:val="1"/>
      </w:numPr>
      <w:outlineLvl w:val="5"/>
    </w:pPr>
    <w:rPr>
      <w:rFonts w:ascii="Verdana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3C6A10"/>
    <w:pPr>
      <w:keepNext/>
      <w:numPr>
        <w:ilvl w:val="6"/>
        <w:numId w:val="1"/>
      </w:numPr>
      <w:outlineLvl w:val="6"/>
    </w:pPr>
    <w:rPr>
      <w:rFonts w:ascii="Verdana" w:hAnsi="Verdana"/>
      <w:b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C6A10"/>
    <w:pPr>
      <w:keepNext/>
      <w:numPr>
        <w:ilvl w:val="7"/>
        <w:numId w:val="1"/>
      </w:numPr>
      <w:jc w:val="center"/>
      <w:outlineLvl w:val="7"/>
    </w:pPr>
    <w:rPr>
      <w:rFonts w:ascii="Trebuchet MS" w:hAnsi="Trebuchet MS"/>
      <w:b/>
      <w:color w:val="000000"/>
      <w:sz w:val="22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C6A10"/>
    <w:pPr>
      <w:keepNext/>
      <w:numPr>
        <w:ilvl w:val="8"/>
        <w:numId w:val="1"/>
      </w:numPr>
      <w:outlineLvl w:val="8"/>
    </w:pPr>
    <w:rPr>
      <w:rFonts w:ascii="Trebuchet MS" w:hAnsi="Trebuchet MS"/>
      <w:b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4EBC"/>
    <w:rPr>
      <w:rFonts w:ascii="Verdana" w:hAnsi="Verdana"/>
      <w:b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rsid w:val="00944EBC"/>
    <w:rPr>
      <w:rFonts w:ascii="Verdana" w:hAnsi="Verdana"/>
      <w:lang w:val="en-US"/>
    </w:rPr>
  </w:style>
  <w:style w:type="character" w:customStyle="1" w:styleId="Nadpis3Char">
    <w:name w:val="Nadpis 3 Char"/>
    <w:basedOn w:val="Standardnpsmoodstavce"/>
    <w:link w:val="Nadpis3"/>
    <w:uiPriority w:val="99"/>
    <w:rsid w:val="00944EBC"/>
    <w:rPr>
      <w:rFonts w:ascii="Verdana" w:hAnsi="Verdana"/>
      <w:sz w:val="1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rsid w:val="00944EBC"/>
    <w:rPr>
      <w:rFonts w:ascii="Verdana" w:hAnsi="Verdana"/>
      <w:b/>
      <w:sz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944EBC"/>
    <w:rPr>
      <w:rFonts w:ascii="Verdana" w:hAnsi="Verdana"/>
      <w:b/>
      <w:sz w:val="22"/>
      <w:lang w:val="en-US"/>
    </w:rPr>
  </w:style>
  <w:style w:type="character" w:customStyle="1" w:styleId="Nadpis6Char">
    <w:name w:val="Nadpis 6 Char"/>
    <w:basedOn w:val="Standardnpsmoodstavce"/>
    <w:link w:val="Nadpis6"/>
    <w:uiPriority w:val="99"/>
    <w:rsid w:val="00944EBC"/>
    <w:rPr>
      <w:rFonts w:ascii="Verdana" w:hAnsi="Verdana"/>
      <w:b/>
      <w:sz w:val="16"/>
      <w:lang w:val="en-US"/>
    </w:rPr>
  </w:style>
  <w:style w:type="character" w:customStyle="1" w:styleId="Nadpis7Char">
    <w:name w:val="Nadpis 7 Char"/>
    <w:basedOn w:val="Standardnpsmoodstavce"/>
    <w:link w:val="Nadpis7"/>
    <w:uiPriority w:val="99"/>
    <w:rsid w:val="00944EBC"/>
    <w:rPr>
      <w:rFonts w:ascii="Verdana" w:hAnsi="Verdana"/>
      <w:b/>
      <w:sz w:val="22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rsid w:val="00944EBC"/>
    <w:rPr>
      <w:rFonts w:ascii="Trebuchet MS" w:hAnsi="Trebuchet MS"/>
      <w:b/>
      <w:color w:val="000000"/>
      <w:sz w:val="22"/>
      <w:lang w:val="en-US"/>
    </w:rPr>
  </w:style>
  <w:style w:type="character" w:customStyle="1" w:styleId="Nadpis9Char">
    <w:name w:val="Nadpis 9 Char"/>
    <w:basedOn w:val="Standardnpsmoodstavce"/>
    <w:link w:val="Nadpis9"/>
    <w:uiPriority w:val="99"/>
    <w:rsid w:val="00944EBC"/>
    <w:rPr>
      <w:rFonts w:ascii="Trebuchet MS" w:hAnsi="Trebuchet MS"/>
      <w:b/>
      <w:color w:val="000000"/>
      <w:sz w:val="22"/>
      <w:lang w:val="en-US"/>
    </w:rPr>
  </w:style>
  <w:style w:type="paragraph" w:styleId="Zhlav">
    <w:name w:val="header"/>
    <w:basedOn w:val="Normln"/>
    <w:link w:val="ZhlavChar"/>
    <w:uiPriority w:val="99"/>
    <w:rsid w:val="003C6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4EB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C6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D49E2"/>
    <w:rPr>
      <w:rFonts w:cs="Times New Roman"/>
      <w:sz w:val="24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rsid w:val="003C6A10"/>
    <w:pPr>
      <w:jc w:val="both"/>
    </w:pPr>
    <w:rPr>
      <w:rFonts w:ascii="Verdana" w:hAnsi="Verdana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44EBC"/>
    <w:rPr>
      <w:sz w:val="24"/>
      <w:szCs w:val="24"/>
    </w:rPr>
  </w:style>
  <w:style w:type="paragraph" w:styleId="Normlnweb">
    <w:name w:val="Normal (Web)"/>
    <w:basedOn w:val="Normln"/>
    <w:uiPriority w:val="99"/>
    <w:rsid w:val="007A7371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rsid w:val="008339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339E5"/>
    <w:rPr>
      <w:rFonts w:ascii="Verdana" w:hAnsi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EB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339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EBC"/>
    <w:rPr>
      <w:sz w:val="0"/>
      <w:szCs w:val="0"/>
    </w:rPr>
  </w:style>
  <w:style w:type="character" w:styleId="Hypertextovodkaz">
    <w:name w:val="Hyperlink"/>
    <w:basedOn w:val="Standardnpsmoodstavce"/>
    <w:uiPriority w:val="99"/>
    <w:rsid w:val="00D87C73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1D65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44EBC"/>
    <w:rPr>
      <w:sz w:val="16"/>
      <w:szCs w:val="16"/>
    </w:rPr>
  </w:style>
  <w:style w:type="character" w:styleId="slostrnky">
    <w:name w:val="page number"/>
    <w:basedOn w:val="Standardnpsmoodstavce"/>
    <w:uiPriority w:val="99"/>
    <w:rsid w:val="00B66C1C"/>
    <w:rPr>
      <w:rFonts w:cs="Times New Roman"/>
    </w:rPr>
  </w:style>
  <w:style w:type="paragraph" w:customStyle="1" w:styleId="Bullet">
    <w:name w:val="Bullet"/>
    <w:basedOn w:val="Normln"/>
    <w:uiPriority w:val="99"/>
    <w:rsid w:val="003E30C0"/>
    <w:pPr>
      <w:numPr>
        <w:numId w:val="3"/>
      </w:numPr>
      <w:tabs>
        <w:tab w:val="left" w:pos="3960"/>
      </w:tabs>
      <w:autoSpaceDE w:val="0"/>
      <w:autoSpaceDN w:val="0"/>
      <w:adjustRightInd w:val="0"/>
      <w:spacing w:after="120"/>
      <w:ind w:left="714" w:hanging="357"/>
    </w:pPr>
    <w:rPr>
      <w:rFonts w:ascii="Arial" w:eastAsia="MS Mincho" w:hAnsi="Arial" w:cs="Arial"/>
      <w:bCs/>
      <w:sz w:val="20"/>
      <w:szCs w:val="18"/>
      <w:lang w:val="en-GB" w:eastAsia="en-GB"/>
    </w:rPr>
  </w:style>
  <w:style w:type="paragraph" w:customStyle="1" w:styleId="CharChar1CharCharCharCharCharCharCharCharCharChar">
    <w:name w:val="Char Char1 Char Char Char Char Char Char Char Char Char Char"/>
    <w:basedOn w:val="Normln"/>
    <w:next w:val="Normln"/>
    <w:uiPriority w:val="99"/>
    <w:semiHidden/>
    <w:rsid w:val="00C46FD6"/>
    <w:pPr>
      <w:spacing w:before="60"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E31A9"/>
    <w:rPr>
      <w:rFonts w:ascii="Times New Roman" w:hAnsi="Times New Roman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EBC"/>
    <w:rPr>
      <w:b/>
      <w:bCs/>
      <w:sz w:val="20"/>
      <w:szCs w:val="20"/>
    </w:rPr>
  </w:style>
  <w:style w:type="paragraph" w:customStyle="1" w:styleId="StylVerdana10bTunTmavedozelendkovn15dku">
    <w:name w:val="Styl Verdana 10 b. Tučné Tmavě šedozelená Řádkování:  15 řádku"/>
    <w:basedOn w:val="Normln"/>
    <w:uiPriority w:val="99"/>
    <w:rsid w:val="00A73762"/>
    <w:pPr>
      <w:spacing w:line="360" w:lineRule="auto"/>
      <w:ind w:left="284"/>
    </w:pPr>
    <w:rPr>
      <w:rFonts w:ascii="Verdana" w:hAnsi="Verdana"/>
      <w:b/>
      <w:bCs/>
      <w:color w:val="003366"/>
      <w:sz w:val="20"/>
      <w:szCs w:val="20"/>
    </w:rPr>
  </w:style>
  <w:style w:type="paragraph" w:customStyle="1" w:styleId="Default">
    <w:name w:val="Default"/>
    <w:uiPriority w:val="99"/>
    <w:rsid w:val="00D058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C0E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44EBC"/>
    <w:rPr>
      <w:sz w:val="0"/>
      <w:szCs w:val="0"/>
    </w:rPr>
  </w:style>
  <w:style w:type="paragraph" w:customStyle="1" w:styleId="Nzevsluby">
    <w:name w:val="Název služby"/>
    <w:basedOn w:val="Normln"/>
    <w:uiPriority w:val="99"/>
    <w:rsid w:val="009A72C8"/>
    <w:pPr>
      <w:spacing w:before="120" w:after="120"/>
    </w:pPr>
    <w:rPr>
      <w:rFonts w:ascii="Verdana" w:hAnsi="Verdana"/>
      <w:b/>
      <w:sz w:val="36"/>
      <w:szCs w:val="20"/>
      <w:lang w:eastAsia="en-US"/>
    </w:rPr>
  </w:style>
  <w:style w:type="paragraph" w:customStyle="1" w:styleId="Typdokumentu">
    <w:name w:val="Typ dokumentu"/>
    <w:basedOn w:val="Normln"/>
    <w:uiPriority w:val="99"/>
    <w:rsid w:val="009A72C8"/>
    <w:pPr>
      <w:spacing w:before="300"/>
    </w:pPr>
    <w:rPr>
      <w:rFonts w:ascii="Verdana" w:eastAsia="SimSun" w:hAnsi="Verdana"/>
      <w:b/>
      <w:color w:val="467492"/>
      <w:sz w:val="16"/>
      <w:lang w:eastAsia="zh-CN"/>
    </w:rPr>
  </w:style>
  <w:style w:type="paragraph" w:customStyle="1" w:styleId="Normlnodrky">
    <w:name w:val="Normální odrážky"/>
    <w:basedOn w:val="Normln"/>
    <w:next w:val="Normln"/>
    <w:uiPriority w:val="99"/>
    <w:rsid w:val="00BE0267"/>
    <w:pPr>
      <w:numPr>
        <w:numId w:val="4"/>
      </w:numPr>
      <w:spacing w:before="120" w:after="60"/>
      <w:jc w:val="both"/>
    </w:pPr>
    <w:rPr>
      <w:rFonts w:ascii="Verdana" w:hAnsi="Verdana"/>
      <w:sz w:val="16"/>
    </w:rPr>
  </w:style>
  <w:style w:type="paragraph" w:customStyle="1" w:styleId="TableBody">
    <w:name w:val="Table Body"/>
    <w:basedOn w:val="Normln"/>
    <w:uiPriority w:val="99"/>
    <w:rsid w:val="0046240E"/>
    <w:pPr>
      <w:spacing w:before="100"/>
      <w:jc w:val="both"/>
    </w:pPr>
    <w:rPr>
      <w:rFonts w:ascii="Stone Sans Medium/SemiBold" w:hAnsi="Stone Sans Medium/SemiBold"/>
      <w:sz w:val="18"/>
      <w:szCs w:val="18"/>
      <w:lang w:val="en-GB" w:eastAsia="en-US"/>
    </w:rPr>
  </w:style>
  <w:style w:type="paragraph" w:customStyle="1" w:styleId="Normlnodstavcov">
    <w:name w:val="Normální odstavcový"/>
    <w:basedOn w:val="Normln"/>
    <w:uiPriority w:val="99"/>
    <w:rsid w:val="006A53B6"/>
    <w:pPr>
      <w:spacing w:before="120"/>
      <w:jc w:val="both"/>
    </w:pPr>
  </w:style>
  <w:style w:type="character" w:customStyle="1" w:styleId="hps">
    <w:name w:val="hps"/>
    <w:basedOn w:val="Standardnpsmoodstavce"/>
    <w:uiPriority w:val="99"/>
    <w:rsid w:val="00C64D22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91583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26CB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6CB4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62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940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940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olo.com" TargetMode="External"/><Relationship Id="rId1" Type="http://schemas.openxmlformats.org/officeDocument/2006/relationships/hyperlink" Target="mailto:info@cecolo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olo.com" TargetMode="External"/><Relationship Id="rId1" Type="http://schemas.openxmlformats.org/officeDocument/2006/relationships/hyperlink" Target="mailto:info@cecol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8371-6ACD-4356-975A-1BD2DCF2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Popis služby - CIOMIS</vt:lpstr>
      <vt:lpstr>Popis služby - CIOMIS</vt:lpstr>
    </vt:vector>
  </TitlesOfParts>
  <Company>GTS Novera a.s.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služby - CIOMIS</dc:title>
  <dc:creator>Jaroslav Beneš</dc:creator>
  <cp:lastModifiedBy>Petra Skaláková</cp:lastModifiedBy>
  <cp:revision>4</cp:revision>
  <cp:lastPrinted>2019-03-04T13:33:00Z</cp:lastPrinted>
  <dcterms:created xsi:type="dcterms:W3CDTF">2019-10-18T07:48:00Z</dcterms:created>
  <dcterms:modified xsi:type="dcterms:W3CDTF">2019-10-18T07:50:00Z</dcterms:modified>
</cp:coreProperties>
</file>